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E7" w:rsidRPr="0003268A" w:rsidRDefault="00830AE7" w:rsidP="00830AE7">
      <w:pPr>
        <w:spacing w:after="0" w:line="240" w:lineRule="auto"/>
        <w:jc w:val="both"/>
        <w:rPr>
          <w:rFonts w:ascii="ADZPalatino" w:hAnsi="ADZPalatino"/>
          <w:b/>
          <w:sz w:val="28"/>
          <w:szCs w:val="28"/>
        </w:rPr>
      </w:pPr>
      <w:r w:rsidRPr="0003268A">
        <w:rPr>
          <w:rFonts w:ascii="ADZPalatino" w:hAnsi="ADZPalatino"/>
          <w:b/>
          <w:sz w:val="28"/>
          <w:szCs w:val="28"/>
        </w:rPr>
        <w:t xml:space="preserve">„Wir sind die Zukunft Europas“ </w:t>
      </w:r>
    </w:p>
    <w:p w:rsidR="00830AE7" w:rsidRPr="0003268A" w:rsidRDefault="00830AE7" w:rsidP="00830AE7">
      <w:pPr>
        <w:spacing w:after="0" w:line="240" w:lineRule="auto"/>
        <w:jc w:val="both"/>
        <w:rPr>
          <w:rFonts w:ascii="ADZPalatino" w:hAnsi="ADZPalatino"/>
          <w:b/>
          <w:sz w:val="28"/>
          <w:szCs w:val="28"/>
        </w:rPr>
      </w:pPr>
      <w:r>
        <w:rPr>
          <w:rFonts w:ascii="ADZPalatino" w:hAnsi="ADZPalatino"/>
          <w:b/>
          <w:sz w:val="28"/>
          <w:szCs w:val="28"/>
        </w:rPr>
        <w:t>Verein</w:t>
      </w:r>
      <w:r w:rsidRPr="0003268A">
        <w:rPr>
          <w:rFonts w:ascii="ADZPalatino" w:hAnsi="ADZPalatino"/>
          <w:b/>
          <w:sz w:val="28"/>
          <w:szCs w:val="28"/>
        </w:rPr>
        <w:t xml:space="preserve"> Europäischer Journalisten </w:t>
      </w:r>
      <w:r>
        <w:rPr>
          <w:rFonts w:ascii="ADZPalatino" w:hAnsi="ADZPalatino"/>
          <w:b/>
          <w:sz w:val="28"/>
          <w:szCs w:val="28"/>
        </w:rPr>
        <w:t>feierte den</w:t>
      </w:r>
      <w:r w:rsidRPr="0003268A">
        <w:rPr>
          <w:rFonts w:ascii="ADZPalatino" w:hAnsi="ADZPalatino"/>
          <w:b/>
          <w:sz w:val="28"/>
          <w:szCs w:val="28"/>
        </w:rPr>
        <w:t xml:space="preserve"> Europatag in </w:t>
      </w:r>
      <w:proofErr w:type="spellStart"/>
      <w:r w:rsidRPr="0003268A">
        <w:rPr>
          <w:rFonts w:ascii="ADZPalatino" w:hAnsi="ADZPalatino"/>
          <w:b/>
          <w:sz w:val="28"/>
          <w:szCs w:val="28"/>
        </w:rPr>
        <w:t>Temeswar</w:t>
      </w:r>
      <w:proofErr w:type="spellEnd"/>
    </w:p>
    <w:p w:rsidR="00830AE7" w:rsidRPr="0003268A" w:rsidRDefault="00830AE7" w:rsidP="00830AE7">
      <w:pPr>
        <w:spacing w:after="0" w:line="240" w:lineRule="auto"/>
        <w:jc w:val="both"/>
        <w:rPr>
          <w:rFonts w:ascii="ADZPalatino" w:hAnsi="ADZPalatino"/>
          <w:sz w:val="28"/>
          <w:szCs w:val="28"/>
        </w:rPr>
      </w:pPr>
      <w:r w:rsidRPr="0003268A">
        <w:rPr>
          <w:rFonts w:ascii="ADZPalatino" w:hAnsi="ADZPalatino"/>
          <w:sz w:val="28"/>
          <w:szCs w:val="28"/>
        </w:rPr>
        <w:t xml:space="preserve">Von </w:t>
      </w:r>
      <w:proofErr w:type="spellStart"/>
      <w:r w:rsidRPr="0003268A">
        <w:rPr>
          <w:rFonts w:ascii="ADZPalatino" w:hAnsi="ADZPalatino"/>
          <w:sz w:val="28"/>
          <w:szCs w:val="28"/>
        </w:rPr>
        <w:t>Raluca</w:t>
      </w:r>
      <w:proofErr w:type="spellEnd"/>
      <w:r w:rsidRPr="0003268A">
        <w:rPr>
          <w:rFonts w:ascii="ADZPalatino" w:hAnsi="ADZPalatino"/>
          <w:sz w:val="28"/>
          <w:szCs w:val="28"/>
        </w:rPr>
        <w:t xml:space="preserve"> </w:t>
      </w:r>
      <w:proofErr w:type="spellStart"/>
      <w:r w:rsidRPr="0003268A">
        <w:rPr>
          <w:rFonts w:ascii="ADZPalatino" w:hAnsi="ADZPalatino"/>
          <w:sz w:val="28"/>
          <w:szCs w:val="28"/>
        </w:rPr>
        <w:t>Nelepcu</w:t>
      </w:r>
      <w:proofErr w:type="spellEnd"/>
    </w:p>
    <w:p w:rsidR="00830AE7" w:rsidRPr="0003268A" w:rsidRDefault="00830AE7" w:rsidP="00830AE7">
      <w:pPr>
        <w:spacing w:after="0" w:line="240" w:lineRule="auto"/>
        <w:jc w:val="both"/>
        <w:rPr>
          <w:rFonts w:ascii="ADZPalatino" w:hAnsi="ADZPalatino"/>
          <w:sz w:val="28"/>
          <w:szCs w:val="28"/>
        </w:rPr>
      </w:pPr>
    </w:p>
    <w:p w:rsidR="00830AE7" w:rsidRPr="0063779C" w:rsidRDefault="00830AE7" w:rsidP="00830AE7">
      <w:pPr>
        <w:spacing w:after="0" w:line="240" w:lineRule="auto"/>
        <w:jc w:val="both"/>
        <w:rPr>
          <w:rFonts w:ascii="ADZPalatino" w:hAnsi="ADZPalatino"/>
          <w:b/>
          <w:sz w:val="28"/>
          <w:szCs w:val="28"/>
        </w:rPr>
      </w:pPr>
      <w:r w:rsidRPr="0063779C">
        <w:rPr>
          <w:rFonts w:ascii="ADZPalatino" w:hAnsi="ADZPalatino"/>
          <w:b/>
          <w:sz w:val="28"/>
          <w:szCs w:val="28"/>
        </w:rPr>
        <w:t xml:space="preserve">„Lasst uns für einen phantastischen Kongress zusammenkommen, wie wir es von unserem Verein gewohnt sind“, schrieb der bulgarische Journalist Vassil </w:t>
      </w:r>
      <w:proofErr w:type="spellStart"/>
      <w:r w:rsidRPr="0063779C">
        <w:rPr>
          <w:rFonts w:ascii="ADZPalatino" w:hAnsi="ADZPalatino"/>
          <w:b/>
          <w:sz w:val="28"/>
          <w:szCs w:val="28"/>
        </w:rPr>
        <w:t>Sotirov</w:t>
      </w:r>
      <w:proofErr w:type="spellEnd"/>
      <w:r w:rsidRPr="0063779C">
        <w:rPr>
          <w:rFonts w:ascii="ADZPalatino" w:hAnsi="ADZPalatino"/>
          <w:b/>
          <w:sz w:val="28"/>
          <w:szCs w:val="28"/>
        </w:rPr>
        <w:t xml:space="preserve"> noch vor Kongressbeginn an die Teilnehmer. Seine Worte bestätigten schließlich auch die anwesenden Journalisten, die gestern wieder in ihre Heimatländer zurückreisten. Es war der 49. Internationale Kongress des Vereins Europäischer Journalisten, der in diesem Jahr zum ersten Mal in </w:t>
      </w:r>
      <w:proofErr w:type="spellStart"/>
      <w:r w:rsidRPr="0063779C">
        <w:rPr>
          <w:rFonts w:ascii="ADZPalatino" w:hAnsi="ADZPalatino"/>
          <w:b/>
          <w:sz w:val="28"/>
          <w:szCs w:val="28"/>
        </w:rPr>
        <w:t>Temeswar</w:t>
      </w:r>
      <w:proofErr w:type="spellEnd"/>
      <w:r w:rsidRPr="0063779C">
        <w:rPr>
          <w:rFonts w:ascii="ADZPalatino" w:hAnsi="ADZPalatino"/>
          <w:b/>
          <w:sz w:val="28"/>
          <w:szCs w:val="28"/>
        </w:rPr>
        <w:t>/</w:t>
      </w:r>
      <w:proofErr w:type="spellStart"/>
      <w:r w:rsidRPr="0063779C">
        <w:rPr>
          <w:rFonts w:ascii="ADZPalatino" w:hAnsi="ADZPalatino"/>
          <w:b/>
          <w:sz w:val="28"/>
          <w:szCs w:val="28"/>
        </w:rPr>
        <w:t>Timi</w:t>
      </w:r>
      <w:proofErr w:type="spellEnd"/>
      <w:r w:rsidRPr="0063779C">
        <w:rPr>
          <w:rFonts w:ascii="ADZPalatino" w:hAnsi="ADZPalatino"/>
          <w:b/>
          <w:sz w:val="28"/>
          <w:szCs w:val="28"/>
        </w:rPr>
        <w:t>{</w:t>
      </w:r>
      <w:proofErr w:type="spellStart"/>
      <w:r w:rsidRPr="0063779C">
        <w:rPr>
          <w:rFonts w:ascii="ADZPalatino" w:hAnsi="ADZPalatino"/>
          <w:b/>
          <w:sz w:val="28"/>
          <w:szCs w:val="28"/>
        </w:rPr>
        <w:t>oara</w:t>
      </w:r>
      <w:proofErr w:type="spellEnd"/>
      <w:r w:rsidRPr="0063779C">
        <w:rPr>
          <w:rFonts w:ascii="ADZPalatino" w:hAnsi="ADZPalatino"/>
          <w:b/>
          <w:sz w:val="28"/>
          <w:szCs w:val="28"/>
        </w:rPr>
        <w:t xml:space="preserve"> stattfand. Nahezu 50 Journalisten aus allen Ecken Europas reisten nach Rumänien, um Land und Leute kennenzulernen und sich über Europa zu unterhalten. Das Thema des diesjährigen Kongresses lautete: „Hoffnung Europa. Die Jugend auf der Suche nach neuen Wegen für ihre Zukunft“.</w:t>
      </w:r>
    </w:p>
    <w:p w:rsidR="00830AE7" w:rsidRDefault="00830AE7" w:rsidP="00830AE7">
      <w:pPr>
        <w:spacing w:after="0" w:line="240" w:lineRule="auto"/>
        <w:jc w:val="both"/>
        <w:rPr>
          <w:rFonts w:ascii="ADZPalatino" w:hAnsi="ADZPalatino"/>
          <w:sz w:val="28"/>
          <w:szCs w:val="28"/>
        </w:rPr>
      </w:pPr>
      <w:r w:rsidRPr="0003268A">
        <w:rPr>
          <w:rFonts w:ascii="ADZPalatino" w:hAnsi="ADZPalatino"/>
          <w:sz w:val="28"/>
          <w:szCs w:val="28"/>
        </w:rPr>
        <w:t xml:space="preserve">Was für Zukunftsperspektiven haben die Jugendlichen in einem vereinten Europa? Wie kann man ihnen die EU und </w:t>
      </w:r>
      <w:r>
        <w:rPr>
          <w:rFonts w:ascii="ADZPalatino" w:hAnsi="ADZPalatino"/>
          <w:sz w:val="28"/>
          <w:szCs w:val="28"/>
        </w:rPr>
        <w:t>deren</w:t>
      </w:r>
      <w:r w:rsidRPr="0003268A">
        <w:rPr>
          <w:rFonts w:ascii="ADZPalatino" w:hAnsi="ADZPalatino"/>
          <w:sz w:val="28"/>
          <w:szCs w:val="28"/>
        </w:rPr>
        <w:t xml:space="preserve"> Institutionen </w:t>
      </w:r>
      <w:proofErr w:type="spellStart"/>
      <w:r w:rsidRPr="0003268A">
        <w:rPr>
          <w:rFonts w:ascii="ADZPalatino" w:hAnsi="ADZPalatino"/>
          <w:sz w:val="28"/>
          <w:szCs w:val="28"/>
        </w:rPr>
        <w:t>nähr</w:t>
      </w:r>
      <w:proofErr w:type="spellEnd"/>
      <w:r w:rsidRPr="0003268A">
        <w:rPr>
          <w:rFonts w:ascii="ADZPalatino" w:hAnsi="ADZPalatino"/>
          <w:sz w:val="28"/>
          <w:szCs w:val="28"/>
        </w:rPr>
        <w:t xml:space="preserve"> bringen? Wie können die jungen Leute unterstützt werden? Zwei Tage lang versuchten die Journalisten und Gäste, auf verschiedene Fragen zu antworten. Zwei Nachfolger der Gründerväter der Europäischen Union waren ebenfalls in </w:t>
      </w:r>
      <w:proofErr w:type="spellStart"/>
      <w:r w:rsidRPr="0003268A">
        <w:rPr>
          <w:rFonts w:ascii="ADZPalatino" w:hAnsi="ADZPalatino"/>
          <w:sz w:val="28"/>
          <w:szCs w:val="28"/>
        </w:rPr>
        <w:t>Temeswar</w:t>
      </w:r>
      <w:proofErr w:type="spellEnd"/>
      <w:r w:rsidRPr="0003268A">
        <w:rPr>
          <w:rFonts w:ascii="ADZPalatino" w:hAnsi="ADZPalatino"/>
          <w:sz w:val="28"/>
          <w:szCs w:val="28"/>
        </w:rPr>
        <w:t xml:space="preserve"> präsent. Maria Romana De </w:t>
      </w:r>
      <w:proofErr w:type="spellStart"/>
      <w:r w:rsidRPr="0003268A">
        <w:rPr>
          <w:rFonts w:ascii="ADZPalatino" w:hAnsi="ADZPalatino"/>
          <w:sz w:val="28"/>
          <w:szCs w:val="28"/>
        </w:rPr>
        <w:t>Gasperi</w:t>
      </w:r>
      <w:proofErr w:type="spellEnd"/>
      <w:r w:rsidRPr="0003268A">
        <w:rPr>
          <w:rFonts w:ascii="ADZPalatino" w:hAnsi="ADZPalatino"/>
          <w:sz w:val="28"/>
          <w:szCs w:val="28"/>
        </w:rPr>
        <w:t xml:space="preserve">, die Tochter von EU-Gründer </w:t>
      </w:r>
      <w:proofErr w:type="spellStart"/>
      <w:r w:rsidRPr="0003268A">
        <w:rPr>
          <w:rFonts w:ascii="ADZPalatino" w:hAnsi="ADZPalatino"/>
          <w:sz w:val="28"/>
          <w:szCs w:val="28"/>
        </w:rPr>
        <w:t>Alcide</w:t>
      </w:r>
      <w:proofErr w:type="spellEnd"/>
      <w:r w:rsidRPr="0003268A">
        <w:rPr>
          <w:rFonts w:ascii="ADZPalatino" w:hAnsi="ADZPalatino"/>
          <w:sz w:val="28"/>
          <w:szCs w:val="28"/>
        </w:rPr>
        <w:t xml:space="preserve"> De </w:t>
      </w:r>
      <w:proofErr w:type="spellStart"/>
      <w:r w:rsidRPr="0003268A">
        <w:rPr>
          <w:rFonts w:ascii="ADZPalatino" w:hAnsi="ADZPalatino"/>
          <w:sz w:val="28"/>
          <w:szCs w:val="28"/>
        </w:rPr>
        <w:t>Gasperi</w:t>
      </w:r>
      <w:proofErr w:type="spellEnd"/>
      <w:r w:rsidRPr="0003268A">
        <w:rPr>
          <w:rFonts w:ascii="ADZPalatino" w:hAnsi="ADZPalatino"/>
          <w:sz w:val="28"/>
          <w:szCs w:val="28"/>
        </w:rPr>
        <w:t xml:space="preserve">, und Sven-Georg Adenauer, der Enkelsohn des ersten deutschen Bundeskanzlers Konrad Adenauer, beteiligten sich aktiv </w:t>
      </w:r>
      <w:r>
        <w:rPr>
          <w:rFonts w:ascii="ADZPalatino" w:hAnsi="ADZPalatino"/>
          <w:sz w:val="28"/>
          <w:szCs w:val="28"/>
        </w:rPr>
        <w:t>an der Veranstaltung</w:t>
      </w:r>
      <w:r w:rsidRPr="0003268A">
        <w:rPr>
          <w:rFonts w:ascii="ADZPalatino" w:hAnsi="ADZPalatino"/>
          <w:sz w:val="28"/>
          <w:szCs w:val="28"/>
        </w:rPr>
        <w:t>.</w:t>
      </w:r>
    </w:p>
    <w:p w:rsidR="00830AE7" w:rsidRDefault="00830AE7" w:rsidP="00830AE7">
      <w:pPr>
        <w:spacing w:after="0" w:line="240" w:lineRule="auto"/>
        <w:jc w:val="both"/>
        <w:rPr>
          <w:rFonts w:ascii="ADZPalatino" w:hAnsi="ADZPalatino"/>
          <w:sz w:val="28"/>
          <w:szCs w:val="28"/>
        </w:rPr>
      </w:pPr>
    </w:p>
    <w:p w:rsidR="00830AE7" w:rsidRPr="0063779C" w:rsidRDefault="00830AE7" w:rsidP="00830AE7">
      <w:pPr>
        <w:spacing w:after="0" w:line="240" w:lineRule="auto"/>
        <w:jc w:val="both"/>
        <w:rPr>
          <w:rFonts w:ascii="ADZPalatino" w:hAnsi="ADZPalatino"/>
          <w:b/>
          <w:sz w:val="28"/>
          <w:szCs w:val="28"/>
        </w:rPr>
      </w:pPr>
      <w:r>
        <w:rPr>
          <w:rFonts w:ascii="ADZPalatino" w:hAnsi="ADZPalatino"/>
          <w:b/>
          <w:sz w:val="28"/>
          <w:szCs w:val="28"/>
        </w:rPr>
        <w:t>Europa den jungen Leuten näher bringen</w:t>
      </w:r>
    </w:p>
    <w:p w:rsidR="00830AE7" w:rsidRPr="0003268A" w:rsidRDefault="00830AE7" w:rsidP="00830AE7">
      <w:pPr>
        <w:spacing w:after="0" w:line="240" w:lineRule="auto"/>
        <w:jc w:val="both"/>
        <w:rPr>
          <w:rFonts w:ascii="ADZPalatino" w:hAnsi="ADZPalatino"/>
          <w:sz w:val="28"/>
          <w:szCs w:val="28"/>
        </w:rPr>
      </w:pPr>
      <w:r w:rsidRPr="0003268A">
        <w:rPr>
          <w:rFonts w:ascii="ADZPalatino" w:hAnsi="ADZPalatino"/>
          <w:sz w:val="28"/>
          <w:szCs w:val="28"/>
        </w:rPr>
        <w:t xml:space="preserve">Der Kongress begann am Samstag mit einer Aufführung im Deutschen Staatstheater </w:t>
      </w:r>
      <w:proofErr w:type="spellStart"/>
      <w:r w:rsidRPr="0003268A">
        <w:rPr>
          <w:rFonts w:ascii="ADZPalatino" w:hAnsi="ADZPalatino"/>
          <w:sz w:val="28"/>
          <w:szCs w:val="28"/>
        </w:rPr>
        <w:t>Temeswar</w:t>
      </w:r>
      <w:proofErr w:type="spellEnd"/>
      <w:r w:rsidRPr="0003268A">
        <w:rPr>
          <w:rFonts w:ascii="ADZPalatino" w:hAnsi="ADZPalatino"/>
          <w:sz w:val="28"/>
          <w:szCs w:val="28"/>
        </w:rPr>
        <w:t xml:space="preserve">. Hier sahen sich die Mitglieder der European </w:t>
      </w:r>
      <w:proofErr w:type="spellStart"/>
      <w:r w:rsidRPr="0003268A">
        <w:rPr>
          <w:rFonts w:ascii="ADZPalatino" w:hAnsi="ADZPalatino"/>
          <w:sz w:val="28"/>
          <w:szCs w:val="28"/>
        </w:rPr>
        <w:t>Journalists</w:t>
      </w:r>
      <w:proofErr w:type="spellEnd"/>
      <w:r w:rsidRPr="0003268A">
        <w:rPr>
          <w:rFonts w:ascii="ADZPalatino" w:hAnsi="ADZPalatino"/>
          <w:sz w:val="28"/>
          <w:szCs w:val="28"/>
        </w:rPr>
        <w:t xml:space="preserve"> </w:t>
      </w:r>
      <w:proofErr w:type="spellStart"/>
      <w:r w:rsidRPr="0003268A">
        <w:rPr>
          <w:rFonts w:ascii="ADZPalatino" w:hAnsi="ADZPalatino"/>
          <w:sz w:val="28"/>
          <w:szCs w:val="28"/>
        </w:rPr>
        <w:t>Association</w:t>
      </w:r>
      <w:proofErr w:type="spellEnd"/>
      <w:r w:rsidRPr="0003268A">
        <w:rPr>
          <w:rFonts w:ascii="ADZPalatino" w:hAnsi="ADZPalatino"/>
          <w:sz w:val="28"/>
          <w:szCs w:val="28"/>
        </w:rPr>
        <w:t xml:space="preserve"> (EJ) das Stück „</w:t>
      </w:r>
      <w:proofErr w:type="spellStart"/>
      <w:r w:rsidRPr="0003268A">
        <w:rPr>
          <w:rFonts w:ascii="ADZPalatino" w:hAnsi="ADZPalatino"/>
          <w:sz w:val="28"/>
          <w:szCs w:val="28"/>
        </w:rPr>
        <w:t>Shaking</w:t>
      </w:r>
      <w:proofErr w:type="spellEnd"/>
      <w:r w:rsidRPr="0003268A">
        <w:rPr>
          <w:rFonts w:ascii="ADZPalatino" w:hAnsi="ADZPalatino"/>
          <w:sz w:val="28"/>
          <w:szCs w:val="28"/>
        </w:rPr>
        <w:t xml:space="preserve"> Shakespeare“ von Lia </w:t>
      </w:r>
      <w:proofErr w:type="spellStart"/>
      <w:r w:rsidRPr="0003268A">
        <w:rPr>
          <w:rFonts w:ascii="ADZPalatino" w:hAnsi="ADZPalatino"/>
          <w:sz w:val="28"/>
          <w:szCs w:val="28"/>
        </w:rPr>
        <w:t>Bugnar</w:t>
      </w:r>
      <w:proofErr w:type="spellEnd"/>
      <w:r w:rsidRPr="0003268A">
        <w:rPr>
          <w:rFonts w:ascii="ADZPalatino" w:hAnsi="ADZPalatino"/>
          <w:sz w:val="28"/>
          <w:szCs w:val="28"/>
        </w:rPr>
        <w:t xml:space="preserve"> an. „Gewöhnungsbedürftig“ sei das modern inszenierte </w:t>
      </w:r>
      <w:r>
        <w:rPr>
          <w:rFonts w:ascii="ADZPalatino" w:hAnsi="ADZPalatino"/>
          <w:sz w:val="28"/>
          <w:szCs w:val="28"/>
        </w:rPr>
        <w:t>Theaterstück</w:t>
      </w:r>
      <w:r w:rsidRPr="0003268A">
        <w:rPr>
          <w:rFonts w:ascii="ADZPalatino" w:hAnsi="ADZPalatino"/>
          <w:sz w:val="28"/>
          <w:szCs w:val="28"/>
        </w:rPr>
        <w:t>,</w:t>
      </w:r>
      <w:r>
        <w:rPr>
          <w:rFonts w:ascii="ADZPalatino" w:hAnsi="ADZPalatino"/>
          <w:sz w:val="28"/>
          <w:szCs w:val="28"/>
        </w:rPr>
        <w:t xml:space="preserve"> meinten die Kongressteilnehmer,</w:t>
      </w:r>
      <w:r w:rsidRPr="0003268A">
        <w:rPr>
          <w:rFonts w:ascii="ADZPalatino" w:hAnsi="ADZPalatino"/>
          <w:sz w:val="28"/>
          <w:szCs w:val="28"/>
        </w:rPr>
        <w:t xml:space="preserve"> die Leistung der Schauspieler würden sie</w:t>
      </w:r>
      <w:r>
        <w:rPr>
          <w:rFonts w:ascii="ADZPalatino" w:hAnsi="ADZPalatino"/>
          <w:sz w:val="28"/>
          <w:szCs w:val="28"/>
        </w:rPr>
        <w:t xml:space="preserve"> aber</w:t>
      </w:r>
      <w:r w:rsidRPr="0003268A">
        <w:rPr>
          <w:rFonts w:ascii="ADZPalatino" w:hAnsi="ADZPalatino"/>
          <w:sz w:val="28"/>
          <w:szCs w:val="28"/>
        </w:rPr>
        <w:t xml:space="preserve"> besonders hoch achten, </w:t>
      </w:r>
      <w:r>
        <w:rPr>
          <w:rFonts w:ascii="ADZPalatino" w:hAnsi="ADZPalatino"/>
          <w:sz w:val="28"/>
          <w:szCs w:val="28"/>
        </w:rPr>
        <w:t xml:space="preserve">fügten sie hinzu. </w:t>
      </w:r>
      <w:r w:rsidRPr="0003268A">
        <w:rPr>
          <w:rFonts w:ascii="ADZPalatino" w:hAnsi="ADZPalatino"/>
          <w:sz w:val="28"/>
          <w:szCs w:val="28"/>
        </w:rPr>
        <w:t xml:space="preserve">Die Bühnenausstattung wussten sie auch zu schätzen – </w:t>
      </w:r>
      <w:r>
        <w:rPr>
          <w:rFonts w:ascii="ADZPalatino" w:hAnsi="ADZPalatino"/>
          <w:sz w:val="28"/>
          <w:szCs w:val="28"/>
        </w:rPr>
        <w:t>auch wenn</w:t>
      </w:r>
      <w:r w:rsidRPr="0003268A">
        <w:rPr>
          <w:rFonts w:ascii="ADZPalatino" w:hAnsi="ADZPalatino"/>
          <w:sz w:val="28"/>
          <w:szCs w:val="28"/>
        </w:rPr>
        <w:t xml:space="preserve"> sie über die UNITER-Auszeichnung für </w:t>
      </w:r>
      <w:r>
        <w:rPr>
          <w:rFonts w:ascii="ADZPalatino" w:hAnsi="ADZPalatino"/>
          <w:sz w:val="28"/>
          <w:szCs w:val="28"/>
        </w:rPr>
        <w:t xml:space="preserve">den </w:t>
      </w:r>
      <w:r w:rsidRPr="0003268A">
        <w:rPr>
          <w:rFonts w:ascii="ADZPalatino" w:hAnsi="ADZPalatino"/>
          <w:sz w:val="28"/>
          <w:szCs w:val="28"/>
        </w:rPr>
        <w:t xml:space="preserve">Bühnenbildner Drago{ </w:t>
      </w:r>
      <w:proofErr w:type="spellStart"/>
      <w:r w:rsidRPr="0003268A">
        <w:rPr>
          <w:rFonts w:ascii="ADZPalatino" w:hAnsi="ADZPalatino"/>
          <w:sz w:val="28"/>
          <w:szCs w:val="28"/>
        </w:rPr>
        <w:t>Buhagiar</w:t>
      </w:r>
      <w:proofErr w:type="spellEnd"/>
      <w:r w:rsidRPr="0003268A">
        <w:rPr>
          <w:rFonts w:ascii="ADZPalatino" w:hAnsi="ADZPalatino"/>
          <w:sz w:val="28"/>
          <w:szCs w:val="28"/>
        </w:rPr>
        <w:t xml:space="preserve"> nicht informiert waren.</w:t>
      </w:r>
    </w:p>
    <w:p w:rsidR="00830AE7" w:rsidRPr="0003268A" w:rsidRDefault="00830AE7" w:rsidP="00830AE7">
      <w:pPr>
        <w:spacing w:after="0" w:line="240" w:lineRule="auto"/>
        <w:jc w:val="both"/>
        <w:rPr>
          <w:rFonts w:ascii="ADZPalatino" w:hAnsi="ADZPalatino"/>
          <w:sz w:val="28"/>
          <w:szCs w:val="28"/>
        </w:rPr>
      </w:pPr>
      <w:r w:rsidRPr="0003268A">
        <w:rPr>
          <w:rFonts w:ascii="ADZPalatino" w:hAnsi="ADZPalatino"/>
          <w:sz w:val="28"/>
          <w:szCs w:val="28"/>
        </w:rPr>
        <w:t xml:space="preserve">Etwas weniger </w:t>
      </w:r>
      <w:r>
        <w:rPr>
          <w:rFonts w:ascii="ADZPalatino" w:hAnsi="ADZPalatino"/>
          <w:sz w:val="28"/>
          <w:szCs w:val="28"/>
        </w:rPr>
        <w:t>unterhaltungsorientiert</w:t>
      </w:r>
      <w:r w:rsidRPr="0003268A">
        <w:rPr>
          <w:rFonts w:ascii="ADZPalatino" w:hAnsi="ADZPalatino"/>
          <w:sz w:val="28"/>
          <w:szCs w:val="28"/>
        </w:rPr>
        <w:t xml:space="preserve">, dafür aber </w:t>
      </w:r>
      <w:r>
        <w:rPr>
          <w:rFonts w:ascii="ADZPalatino" w:hAnsi="ADZPalatino"/>
          <w:sz w:val="28"/>
          <w:szCs w:val="28"/>
        </w:rPr>
        <w:t>mit spannenden Gesprächsthemen und Referenten</w:t>
      </w:r>
      <w:r w:rsidRPr="0003268A">
        <w:rPr>
          <w:rFonts w:ascii="ADZPalatino" w:hAnsi="ADZPalatino"/>
          <w:sz w:val="28"/>
          <w:szCs w:val="28"/>
        </w:rPr>
        <w:t xml:space="preserve"> ging es am </w:t>
      </w:r>
      <w:r w:rsidRPr="0003268A">
        <w:rPr>
          <w:rFonts w:ascii="ADZPalatino" w:hAnsi="ADZPalatino"/>
          <w:sz w:val="28"/>
          <w:szCs w:val="28"/>
        </w:rPr>
        <w:lastRenderedPageBreak/>
        <w:t xml:space="preserve">Sonntag im Gebäude des </w:t>
      </w:r>
      <w:proofErr w:type="spellStart"/>
      <w:r w:rsidRPr="0003268A">
        <w:rPr>
          <w:rFonts w:ascii="ADZPalatino" w:hAnsi="ADZPalatino"/>
          <w:sz w:val="28"/>
          <w:szCs w:val="28"/>
        </w:rPr>
        <w:t>Temescher</w:t>
      </w:r>
      <w:proofErr w:type="spellEnd"/>
      <w:r w:rsidRPr="0003268A">
        <w:rPr>
          <w:rFonts w:ascii="ADZPalatino" w:hAnsi="ADZPalatino"/>
          <w:sz w:val="28"/>
          <w:szCs w:val="28"/>
        </w:rPr>
        <w:t xml:space="preserve"> Kreisrats zu. Hier fand die offizielle Kongresseröffnung statt, wobei sich die Journalisten zunächst einmal an einer </w:t>
      </w:r>
      <w:proofErr w:type="spellStart"/>
      <w:r w:rsidRPr="0003268A">
        <w:rPr>
          <w:rFonts w:ascii="ADZPalatino" w:hAnsi="ADZPalatino"/>
          <w:sz w:val="28"/>
          <w:szCs w:val="28"/>
        </w:rPr>
        <w:t>Karikaturausstellung</w:t>
      </w:r>
      <w:proofErr w:type="spellEnd"/>
      <w:r w:rsidRPr="0003268A">
        <w:rPr>
          <w:rFonts w:ascii="ADZPalatino" w:hAnsi="ADZPalatino"/>
          <w:sz w:val="28"/>
          <w:szCs w:val="28"/>
        </w:rPr>
        <w:t xml:space="preserve"> von [</w:t>
      </w:r>
      <w:proofErr w:type="spellStart"/>
      <w:r w:rsidRPr="0003268A">
        <w:rPr>
          <w:rFonts w:ascii="ADZPalatino" w:hAnsi="ADZPalatino"/>
          <w:sz w:val="28"/>
          <w:szCs w:val="28"/>
        </w:rPr>
        <w:t>tefan</w:t>
      </w:r>
      <w:proofErr w:type="spellEnd"/>
      <w:r w:rsidRPr="0003268A">
        <w:rPr>
          <w:rFonts w:ascii="ADZPalatino" w:hAnsi="ADZPalatino"/>
          <w:sz w:val="28"/>
          <w:szCs w:val="28"/>
        </w:rPr>
        <w:t xml:space="preserve"> </w:t>
      </w:r>
      <w:proofErr w:type="spellStart"/>
      <w:r w:rsidRPr="0003268A">
        <w:rPr>
          <w:rFonts w:ascii="ADZPalatino" w:hAnsi="ADZPalatino"/>
          <w:sz w:val="28"/>
          <w:szCs w:val="28"/>
        </w:rPr>
        <w:t>Popa</w:t>
      </w:r>
      <w:proofErr w:type="spellEnd"/>
      <w:r w:rsidRPr="0003268A">
        <w:rPr>
          <w:rFonts w:ascii="ADZPalatino" w:hAnsi="ADZPalatino"/>
          <w:sz w:val="28"/>
          <w:szCs w:val="28"/>
        </w:rPr>
        <w:t xml:space="preserve"> </w:t>
      </w:r>
      <w:proofErr w:type="spellStart"/>
      <w:r w:rsidRPr="0003268A">
        <w:rPr>
          <w:rFonts w:ascii="ADZPalatino" w:hAnsi="ADZPalatino"/>
          <w:sz w:val="28"/>
          <w:szCs w:val="28"/>
        </w:rPr>
        <w:t>Popa´s</w:t>
      </w:r>
      <w:proofErr w:type="spellEnd"/>
      <w:r w:rsidRPr="0003268A">
        <w:rPr>
          <w:rFonts w:ascii="ADZPalatino" w:hAnsi="ADZPalatino"/>
          <w:sz w:val="28"/>
          <w:szCs w:val="28"/>
        </w:rPr>
        <w:t xml:space="preserve"> erfreuen </w:t>
      </w:r>
      <w:r>
        <w:rPr>
          <w:rFonts w:ascii="ADZPalatino" w:hAnsi="ADZPalatino"/>
          <w:sz w:val="28"/>
          <w:szCs w:val="28"/>
        </w:rPr>
        <w:t>durften</w:t>
      </w:r>
      <w:r w:rsidRPr="0003268A">
        <w:rPr>
          <w:rFonts w:ascii="ADZPalatino" w:hAnsi="ADZPalatino"/>
          <w:sz w:val="28"/>
          <w:szCs w:val="28"/>
        </w:rPr>
        <w:t xml:space="preserve">. Im Sitzungssaal des </w:t>
      </w:r>
      <w:proofErr w:type="spellStart"/>
      <w:r w:rsidRPr="0003268A">
        <w:rPr>
          <w:rFonts w:ascii="ADZPalatino" w:hAnsi="ADZPalatino"/>
          <w:sz w:val="28"/>
          <w:szCs w:val="28"/>
        </w:rPr>
        <w:t>Temescher</w:t>
      </w:r>
      <w:proofErr w:type="spellEnd"/>
      <w:r w:rsidRPr="0003268A">
        <w:rPr>
          <w:rFonts w:ascii="ADZPalatino" w:hAnsi="ADZPalatino"/>
          <w:sz w:val="28"/>
          <w:szCs w:val="28"/>
        </w:rPr>
        <w:t xml:space="preserve"> Kreisrats fanden die ersten Gespräche statt. </w:t>
      </w:r>
    </w:p>
    <w:p w:rsidR="00830AE7" w:rsidRDefault="00830AE7" w:rsidP="00830AE7">
      <w:pPr>
        <w:spacing w:after="0" w:line="240" w:lineRule="auto"/>
        <w:jc w:val="both"/>
        <w:rPr>
          <w:rFonts w:ascii="ADZPalatino" w:hAnsi="ADZPalatino"/>
          <w:sz w:val="28"/>
          <w:szCs w:val="28"/>
        </w:rPr>
      </w:pPr>
      <w:r w:rsidRPr="0003268A">
        <w:rPr>
          <w:rFonts w:ascii="ADZPalatino" w:hAnsi="ADZPalatino"/>
          <w:sz w:val="28"/>
          <w:szCs w:val="28"/>
        </w:rPr>
        <w:t>„Das Interesse der Jugend für die EU sinkt, weil die jungen Leute</w:t>
      </w:r>
      <w:r>
        <w:rPr>
          <w:rFonts w:ascii="ADZPalatino" w:hAnsi="ADZPalatino"/>
          <w:sz w:val="28"/>
          <w:szCs w:val="28"/>
        </w:rPr>
        <w:t xml:space="preserve"> die EU-</w:t>
      </w:r>
      <w:r w:rsidRPr="0003268A">
        <w:rPr>
          <w:rFonts w:ascii="ADZPalatino" w:hAnsi="ADZPalatino"/>
          <w:sz w:val="28"/>
          <w:szCs w:val="28"/>
        </w:rPr>
        <w:t xml:space="preserve">Institutionen </w:t>
      </w:r>
      <w:r>
        <w:rPr>
          <w:rFonts w:ascii="ADZPalatino" w:hAnsi="ADZPalatino"/>
          <w:sz w:val="28"/>
          <w:szCs w:val="28"/>
        </w:rPr>
        <w:t>nicht kennen</w:t>
      </w:r>
      <w:r w:rsidRPr="0003268A">
        <w:rPr>
          <w:rFonts w:ascii="ADZPalatino" w:hAnsi="ADZPalatino"/>
          <w:sz w:val="28"/>
          <w:szCs w:val="28"/>
        </w:rPr>
        <w:t xml:space="preserve">. Wir Journalisten müssen sie ihnen näher bringen, </w:t>
      </w:r>
      <w:r>
        <w:rPr>
          <w:rFonts w:ascii="ADZPalatino" w:hAnsi="ADZPalatino"/>
          <w:sz w:val="28"/>
          <w:szCs w:val="28"/>
        </w:rPr>
        <w:t xml:space="preserve">wir müssen </w:t>
      </w:r>
      <w:r w:rsidRPr="0003268A">
        <w:rPr>
          <w:rFonts w:ascii="ADZPalatino" w:hAnsi="ADZPalatino"/>
          <w:sz w:val="28"/>
          <w:szCs w:val="28"/>
        </w:rPr>
        <w:t xml:space="preserve">praktisch </w:t>
      </w:r>
      <w:r>
        <w:rPr>
          <w:rFonts w:ascii="ADZPalatino" w:hAnsi="ADZPalatino"/>
          <w:sz w:val="28"/>
          <w:szCs w:val="28"/>
        </w:rPr>
        <w:t xml:space="preserve">für </w:t>
      </w:r>
      <w:r w:rsidRPr="0003268A">
        <w:rPr>
          <w:rFonts w:ascii="ADZPalatino" w:hAnsi="ADZPalatino"/>
          <w:sz w:val="28"/>
          <w:szCs w:val="28"/>
        </w:rPr>
        <w:t xml:space="preserve">Europa </w:t>
      </w:r>
      <w:r>
        <w:rPr>
          <w:rFonts w:ascii="ADZPalatino" w:hAnsi="ADZPalatino"/>
          <w:sz w:val="28"/>
          <w:szCs w:val="28"/>
        </w:rPr>
        <w:t>mit den</w:t>
      </w:r>
      <w:r w:rsidRPr="0003268A">
        <w:rPr>
          <w:rFonts w:ascii="ADZPalatino" w:hAnsi="ADZPalatino"/>
          <w:sz w:val="28"/>
          <w:szCs w:val="28"/>
        </w:rPr>
        <w:t xml:space="preserve"> Jugendlichen kommunizieren“, sagte Paolo </w:t>
      </w:r>
      <w:proofErr w:type="spellStart"/>
      <w:r w:rsidRPr="0003268A">
        <w:rPr>
          <w:rFonts w:ascii="ADZPalatino" w:hAnsi="ADZPalatino"/>
          <w:sz w:val="28"/>
          <w:szCs w:val="28"/>
        </w:rPr>
        <w:t>Magagnotti</w:t>
      </w:r>
      <w:proofErr w:type="spellEnd"/>
      <w:r w:rsidRPr="0003268A">
        <w:rPr>
          <w:rFonts w:ascii="ADZPalatino" w:hAnsi="ADZPalatino"/>
          <w:sz w:val="28"/>
          <w:szCs w:val="28"/>
        </w:rPr>
        <w:t>, der Vorsitzende des Europäischen Journalistenvereins. Sven-Georg Adenauer stellte die Visionen seines Vaters über ein vereintes Europa vor. „Die Einheit Europas war ein Traum von wenigen. Sie wurde eine Hoffnung für viele. Sie ist heute eine Notwendigkeit für uns alle“, zitierte Sven-Georg Adenauer seinen Großvater, der seinen Traum von einem verei</w:t>
      </w:r>
      <w:r>
        <w:rPr>
          <w:rFonts w:ascii="ADZPalatino" w:hAnsi="ADZPalatino"/>
          <w:sz w:val="28"/>
          <w:szCs w:val="28"/>
        </w:rPr>
        <w:t>nten Europa nicht mehr erleben konnte</w:t>
      </w:r>
      <w:r w:rsidRPr="0003268A">
        <w:rPr>
          <w:rFonts w:ascii="ADZPalatino" w:hAnsi="ADZPalatino"/>
          <w:sz w:val="28"/>
          <w:szCs w:val="28"/>
        </w:rPr>
        <w:t xml:space="preserve">. Sven-Georg Adenauer hob die Notwendigkeit von Städte- und Länderpartnerschaften in den verschiedensten </w:t>
      </w:r>
      <w:r>
        <w:rPr>
          <w:rFonts w:ascii="ADZPalatino" w:hAnsi="ADZPalatino"/>
          <w:sz w:val="28"/>
          <w:szCs w:val="28"/>
        </w:rPr>
        <w:t>Bereichen</w:t>
      </w:r>
      <w:r w:rsidRPr="0003268A">
        <w:rPr>
          <w:rFonts w:ascii="ADZPalatino" w:hAnsi="ADZPalatino"/>
          <w:sz w:val="28"/>
          <w:szCs w:val="28"/>
        </w:rPr>
        <w:t xml:space="preserve"> hervor, wodurch der Gedanke der Einheit in der Vielfalt besser zur Geltung kommt. Wie eng die Staaten wirtschaftlich schon verflochten sind, machte er anhand zweier Beispiele klar. In Kronstadt/</w:t>
      </w:r>
      <w:proofErr w:type="spellStart"/>
      <w:r w:rsidRPr="0003268A">
        <w:rPr>
          <w:rFonts w:ascii="ADZPalatino" w:hAnsi="ADZPalatino"/>
          <w:sz w:val="28"/>
          <w:szCs w:val="28"/>
        </w:rPr>
        <w:t>Bra</w:t>
      </w:r>
      <w:proofErr w:type="spellEnd"/>
      <w:r w:rsidRPr="0003268A">
        <w:rPr>
          <w:rFonts w:ascii="ADZPalatino" w:hAnsi="ADZPalatino"/>
          <w:sz w:val="28"/>
          <w:szCs w:val="28"/>
        </w:rPr>
        <w:t>{</w:t>
      </w:r>
      <w:proofErr w:type="spellStart"/>
      <w:r w:rsidRPr="0003268A">
        <w:rPr>
          <w:rFonts w:ascii="ADZPalatino" w:hAnsi="ADZPalatino"/>
          <w:sz w:val="28"/>
          <w:szCs w:val="28"/>
        </w:rPr>
        <w:t>ov</w:t>
      </w:r>
      <w:proofErr w:type="spellEnd"/>
      <w:r w:rsidRPr="0003268A">
        <w:rPr>
          <w:rFonts w:ascii="ADZPalatino" w:hAnsi="ADZPalatino"/>
          <w:sz w:val="28"/>
          <w:szCs w:val="28"/>
        </w:rPr>
        <w:t xml:space="preserve"> funktioniert seit 1992 die Betriebsstätte </w:t>
      </w:r>
      <w:proofErr w:type="spellStart"/>
      <w:r w:rsidRPr="0003268A">
        <w:rPr>
          <w:rFonts w:ascii="ADZPalatino" w:hAnsi="ADZPalatino"/>
          <w:sz w:val="28"/>
          <w:szCs w:val="28"/>
        </w:rPr>
        <w:t>Steinel</w:t>
      </w:r>
      <w:proofErr w:type="spellEnd"/>
      <w:r w:rsidRPr="0003268A">
        <w:rPr>
          <w:rFonts w:ascii="ADZPalatino" w:hAnsi="ADZPalatino"/>
          <w:sz w:val="28"/>
          <w:szCs w:val="28"/>
        </w:rPr>
        <w:t xml:space="preserve"> Trading, 2007 wurde hier das westfälische Famil</w:t>
      </w:r>
      <w:r>
        <w:rPr>
          <w:rFonts w:ascii="ADZPalatino" w:hAnsi="ADZPalatino"/>
          <w:sz w:val="28"/>
          <w:szCs w:val="28"/>
        </w:rPr>
        <w:t>ienunternehmen Reinert eröffnet – beide aus seinem Verantwortungsbereich Gütersloh.</w:t>
      </w:r>
    </w:p>
    <w:p w:rsidR="00830AE7" w:rsidRDefault="00830AE7" w:rsidP="00830AE7">
      <w:pPr>
        <w:spacing w:after="0" w:line="240" w:lineRule="auto"/>
        <w:jc w:val="both"/>
        <w:rPr>
          <w:rFonts w:ascii="ADZPalatino" w:hAnsi="ADZPalatino"/>
          <w:sz w:val="28"/>
          <w:szCs w:val="28"/>
        </w:rPr>
      </w:pPr>
    </w:p>
    <w:p w:rsidR="00830AE7" w:rsidRPr="00076F2B" w:rsidRDefault="00830AE7" w:rsidP="00830AE7">
      <w:pPr>
        <w:spacing w:after="0" w:line="240" w:lineRule="auto"/>
        <w:jc w:val="both"/>
        <w:rPr>
          <w:rFonts w:ascii="ADZPalatino" w:hAnsi="ADZPalatino"/>
          <w:b/>
          <w:sz w:val="28"/>
          <w:szCs w:val="28"/>
        </w:rPr>
      </w:pPr>
      <w:r>
        <w:rPr>
          <w:rFonts w:ascii="ADZPalatino" w:hAnsi="ADZPalatino"/>
          <w:b/>
          <w:sz w:val="28"/>
          <w:szCs w:val="28"/>
        </w:rPr>
        <w:t>EU-Parlament der Kinder in der West-Universität</w:t>
      </w:r>
    </w:p>
    <w:p w:rsidR="00830AE7" w:rsidRPr="0003268A" w:rsidRDefault="00830AE7" w:rsidP="00830AE7">
      <w:pPr>
        <w:spacing w:after="0" w:line="240" w:lineRule="auto"/>
        <w:jc w:val="both"/>
        <w:rPr>
          <w:rFonts w:ascii="ADZPalatino" w:hAnsi="ADZPalatino"/>
          <w:sz w:val="28"/>
          <w:szCs w:val="28"/>
        </w:rPr>
      </w:pPr>
      <w:r w:rsidRPr="0003268A">
        <w:rPr>
          <w:rFonts w:ascii="ADZPalatino" w:hAnsi="ADZPalatino"/>
          <w:sz w:val="28"/>
          <w:szCs w:val="28"/>
        </w:rPr>
        <w:t>Der Kongress wurde am Montag, den 9. Mai, in der West-Universität fortgesetzt. Allerdings begann der Tag am</w:t>
      </w:r>
      <w:r>
        <w:rPr>
          <w:rFonts w:ascii="ADZPalatino" w:hAnsi="ADZPalatino"/>
          <w:sz w:val="28"/>
          <w:szCs w:val="28"/>
        </w:rPr>
        <w:t xml:space="preserve"> Domplatz</w:t>
      </w:r>
      <w:r w:rsidRPr="0003268A">
        <w:rPr>
          <w:rFonts w:ascii="ADZPalatino" w:hAnsi="ADZPalatino"/>
          <w:sz w:val="28"/>
          <w:szCs w:val="28"/>
        </w:rPr>
        <w:t xml:space="preserve">, wo sich etwa 400 Schüler von sieben </w:t>
      </w:r>
      <w:proofErr w:type="spellStart"/>
      <w:r w:rsidRPr="0003268A">
        <w:rPr>
          <w:rFonts w:ascii="ADZPalatino" w:hAnsi="ADZPalatino"/>
          <w:sz w:val="28"/>
          <w:szCs w:val="28"/>
        </w:rPr>
        <w:t>Temeswarer</w:t>
      </w:r>
      <w:proofErr w:type="spellEnd"/>
      <w:r w:rsidRPr="0003268A">
        <w:rPr>
          <w:rFonts w:ascii="ADZPalatino" w:hAnsi="ADZPalatino"/>
          <w:sz w:val="28"/>
          <w:szCs w:val="28"/>
        </w:rPr>
        <w:t xml:space="preserve"> Schulen </w:t>
      </w:r>
      <w:proofErr w:type="spellStart"/>
      <w:r w:rsidRPr="0003268A">
        <w:rPr>
          <w:rFonts w:ascii="ADZPalatino" w:hAnsi="ADZPalatino"/>
          <w:sz w:val="28"/>
          <w:szCs w:val="28"/>
        </w:rPr>
        <w:t>Temeswars</w:t>
      </w:r>
      <w:proofErr w:type="spellEnd"/>
      <w:r w:rsidRPr="0003268A">
        <w:rPr>
          <w:rFonts w:ascii="ADZPalatino" w:hAnsi="ADZPalatino"/>
          <w:sz w:val="28"/>
          <w:szCs w:val="28"/>
        </w:rPr>
        <w:t xml:space="preserve"> versammelten. Gewappnet mit Plakaten und Fähnchen gingen sie im Zug in Richtung West-Uni und verteilten auf der Straße Flyer zum Thema „Europa“. Ein Europatag, wie sie ihn davor noch nicht erlebt hatten: Das konnten die Kongressteilnehmer in </w:t>
      </w:r>
      <w:proofErr w:type="spellStart"/>
      <w:r w:rsidRPr="0003268A">
        <w:rPr>
          <w:rFonts w:ascii="ADZPalatino" w:hAnsi="ADZPalatino"/>
          <w:sz w:val="28"/>
          <w:szCs w:val="28"/>
        </w:rPr>
        <w:t>Temeswar</w:t>
      </w:r>
      <w:proofErr w:type="spellEnd"/>
      <w:r w:rsidRPr="0003268A">
        <w:rPr>
          <w:rFonts w:ascii="ADZPalatino" w:hAnsi="ADZPalatino"/>
          <w:sz w:val="28"/>
          <w:szCs w:val="28"/>
        </w:rPr>
        <w:t xml:space="preserve"> genießen. Denn das, was die Schüler </w:t>
      </w:r>
      <w:r>
        <w:rPr>
          <w:rFonts w:ascii="ADZPalatino" w:hAnsi="ADZPalatino"/>
          <w:sz w:val="28"/>
          <w:szCs w:val="28"/>
        </w:rPr>
        <w:t>taten</w:t>
      </w:r>
      <w:r w:rsidRPr="0003268A">
        <w:rPr>
          <w:rFonts w:ascii="ADZPalatino" w:hAnsi="ADZPalatino"/>
          <w:sz w:val="28"/>
          <w:szCs w:val="28"/>
        </w:rPr>
        <w:t xml:space="preserve">, – die meisten von ihnen nicht älter als 10 – war nichts anderes als Europa zu vermitteln. „Europa ist ein großes Land mit vielen kleinen Ländern, alle verschieden voneinander“. Oder: „Wir sind die Zukunft Europas“, sagten die </w:t>
      </w:r>
      <w:r>
        <w:rPr>
          <w:rFonts w:ascii="ADZPalatino" w:hAnsi="ADZPalatino"/>
          <w:sz w:val="28"/>
          <w:szCs w:val="28"/>
        </w:rPr>
        <w:t>Kinder</w:t>
      </w:r>
      <w:r w:rsidRPr="0003268A">
        <w:rPr>
          <w:rFonts w:ascii="ADZPalatino" w:hAnsi="ADZPalatino"/>
          <w:sz w:val="28"/>
          <w:szCs w:val="28"/>
        </w:rPr>
        <w:t xml:space="preserve">, deren Gesichter vor Begeisterung strahlten. In der West-Uni gründeten sie anschließend das EU-Parlament der Kinder. Ernste Probleme wie Gewalt an Schulen, Drogenkonsum und </w:t>
      </w:r>
      <w:r>
        <w:rPr>
          <w:rFonts w:ascii="ADZPalatino" w:hAnsi="ADZPalatino"/>
          <w:sz w:val="28"/>
          <w:szCs w:val="28"/>
        </w:rPr>
        <w:t>Aufgabe des Schulbesuchs</w:t>
      </w:r>
      <w:r w:rsidRPr="0003268A">
        <w:rPr>
          <w:rFonts w:ascii="ADZPalatino" w:hAnsi="ADZPalatino"/>
          <w:sz w:val="28"/>
          <w:szCs w:val="28"/>
        </w:rPr>
        <w:t xml:space="preserve"> sprachen die Kinder an.</w:t>
      </w:r>
    </w:p>
    <w:p w:rsidR="00830AE7" w:rsidRPr="0003268A" w:rsidRDefault="00830AE7" w:rsidP="00830AE7">
      <w:pPr>
        <w:spacing w:after="0" w:line="240" w:lineRule="auto"/>
        <w:jc w:val="both"/>
        <w:rPr>
          <w:rFonts w:ascii="ADZPalatino" w:hAnsi="ADZPalatino"/>
          <w:sz w:val="28"/>
          <w:szCs w:val="28"/>
        </w:rPr>
      </w:pPr>
      <w:r w:rsidRPr="0003268A">
        <w:rPr>
          <w:rFonts w:ascii="ADZPalatino" w:hAnsi="ADZPalatino"/>
          <w:sz w:val="28"/>
          <w:szCs w:val="28"/>
        </w:rPr>
        <w:t xml:space="preserve">In der Aula Magna der West-Universität wurden am Nachmittag die Gespräche fortgesetzt. Über die Visionen ihres Vaters sprach Maria Romana De </w:t>
      </w:r>
      <w:proofErr w:type="spellStart"/>
      <w:r w:rsidRPr="0003268A">
        <w:rPr>
          <w:rFonts w:ascii="ADZPalatino" w:hAnsi="ADZPalatino"/>
          <w:sz w:val="28"/>
          <w:szCs w:val="28"/>
        </w:rPr>
        <w:t>Gasperi</w:t>
      </w:r>
      <w:proofErr w:type="spellEnd"/>
      <w:r w:rsidRPr="0003268A">
        <w:rPr>
          <w:rFonts w:ascii="ADZPalatino" w:hAnsi="ADZPalatino"/>
          <w:sz w:val="28"/>
          <w:szCs w:val="28"/>
        </w:rPr>
        <w:t xml:space="preserve">. Im Anschluss wendete sich der Soziologe </w:t>
      </w:r>
      <w:proofErr w:type="spellStart"/>
      <w:r w:rsidRPr="0003268A">
        <w:rPr>
          <w:rFonts w:ascii="ADZPalatino" w:hAnsi="ADZPalatino"/>
          <w:sz w:val="28"/>
          <w:szCs w:val="28"/>
        </w:rPr>
        <w:t>Nadio</w:t>
      </w:r>
      <w:proofErr w:type="spellEnd"/>
      <w:r w:rsidRPr="0003268A">
        <w:rPr>
          <w:rFonts w:ascii="ADZPalatino" w:hAnsi="ADZPalatino"/>
          <w:sz w:val="28"/>
          <w:szCs w:val="28"/>
        </w:rPr>
        <w:t xml:space="preserve"> </w:t>
      </w:r>
      <w:proofErr w:type="spellStart"/>
      <w:r w:rsidRPr="0003268A">
        <w:rPr>
          <w:rFonts w:ascii="ADZPalatino" w:hAnsi="ADZPalatino"/>
          <w:sz w:val="28"/>
          <w:szCs w:val="28"/>
        </w:rPr>
        <w:t>Delai</w:t>
      </w:r>
      <w:proofErr w:type="spellEnd"/>
      <w:r w:rsidRPr="0003268A">
        <w:rPr>
          <w:rFonts w:ascii="ADZPalatino" w:hAnsi="ADZPalatino"/>
          <w:sz w:val="28"/>
          <w:szCs w:val="28"/>
        </w:rPr>
        <w:t xml:space="preserve">, Vorsitzender der </w:t>
      </w:r>
      <w:proofErr w:type="spellStart"/>
      <w:r w:rsidRPr="0003268A">
        <w:rPr>
          <w:rFonts w:ascii="ADZPalatino" w:hAnsi="ADZPalatino"/>
          <w:sz w:val="28"/>
          <w:szCs w:val="28"/>
        </w:rPr>
        <w:t>Ermeneia</w:t>
      </w:r>
      <w:proofErr w:type="spellEnd"/>
      <w:r w:rsidRPr="0003268A">
        <w:rPr>
          <w:rFonts w:ascii="ADZPalatino" w:hAnsi="ADZPalatino"/>
          <w:sz w:val="28"/>
          <w:szCs w:val="28"/>
        </w:rPr>
        <w:t xml:space="preserve">-Gesellschaft, an die Jugend im Saal, gefolgt vom rumänischen Leitartikler Cristian Tudor Popescu, der allerdings über Videokonferenz </w:t>
      </w:r>
      <w:r>
        <w:rPr>
          <w:rFonts w:ascii="ADZPalatino" w:hAnsi="ADZPalatino"/>
          <w:sz w:val="28"/>
          <w:szCs w:val="28"/>
        </w:rPr>
        <w:t>zugeschaltet</w:t>
      </w:r>
      <w:r w:rsidRPr="0003268A">
        <w:rPr>
          <w:rFonts w:ascii="ADZPalatino" w:hAnsi="ADZPalatino"/>
          <w:sz w:val="28"/>
          <w:szCs w:val="28"/>
        </w:rPr>
        <w:t xml:space="preserve"> war. Wenn </w:t>
      </w:r>
      <w:proofErr w:type="spellStart"/>
      <w:r w:rsidRPr="0003268A">
        <w:rPr>
          <w:rFonts w:ascii="ADZPalatino" w:hAnsi="ADZPalatino"/>
          <w:sz w:val="28"/>
          <w:szCs w:val="28"/>
        </w:rPr>
        <w:t>Delai</w:t>
      </w:r>
      <w:proofErr w:type="spellEnd"/>
      <w:r w:rsidRPr="0003268A">
        <w:rPr>
          <w:rFonts w:ascii="ADZPalatino" w:hAnsi="ADZPalatino"/>
          <w:sz w:val="28"/>
          <w:szCs w:val="28"/>
        </w:rPr>
        <w:t xml:space="preserve"> aus Studien und Statistiken erzählte, so drückte sich Popescu eher aus persönlicher Sicht zum Thema Jugend in Rumänien aus. Seine Vorstellungen wurden von den europäischen Journalisten als viel zu </w:t>
      </w:r>
      <w:proofErr w:type="spellStart"/>
      <w:r>
        <w:rPr>
          <w:rFonts w:ascii="ADZPalatino" w:hAnsi="ADZPalatino"/>
          <w:sz w:val="28"/>
          <w:szCs w:val="28"/>
        </w:rPr>
        <w:t>negativistisch</w:t>
      </w:r>
      <w:proofErr w:type="spellEnd"/>
      <w:r w:rsidRPr="0003268A">
        <w:rPr>
          <w:rFonts w:ascii="ADZPalatino" w:hAnsi="ADZPalatino"/>
          <w:sz w:val="28"/>
          <w:szCs w:val="28"/>
        </w:rPr>
        <w:t xml:space="preserve"> bewertet. „Man darf ni</w:t>
      </w:r>
      <w:r>
        <w:rPr>
          <w:rFonts w:ascii="ADZPalatino" w:hAnsi="ADZPalatino"/>
          <w:sz w:val="28"/>
          <w:szCs w:val="28"/>
        </w:rPr>
        <w:t>cht nur kritisieren, sondern ma</w:t>
      </w:r>
      <w:r w:rsidRPr="0003268A">
        <w:rPr>
          <w:rFonts w:ascii="ADZPalatino" w:hAnsi="ADZPalatino"/>
          <w:sz w:val="28"/>
          <w:szCs w:val="28"/>
        </w:rPr>
        <w:t>n muss auch Lösungen vorschlagen“, sagte der deutsche Journalisten Egon Heinrich. Über die in Europa zu zahlenden Gebühren, aber auch über die öffentlichen Schulden der EU-Staaten, sprachen</w:t>
      </w:r>
      <w:r>
        <w:rPr>
          <w:rFonts w:ascii="ADZPalatino" w:hAnsi="ADZPalatino"/>
          <w:sz w:val="28"/>
          <w:szCs w:val="28"/>
        </w:rPr>
        <w:t xml:space="preserve"> spannend</w:t>
      </w:r>
      <w:r w:rsidRPr="0003268A">
        <w:rPr>
          <w:rFonts w:ascii="ADZPalatino" w:hAnsi="ADZPalatino"/>
          <w:sz w:val="28"/>
          <w:szCs w:val="28"/>
        </w:rPr>
        <w:t xml:space="preserve"> Rolf von Hohenhau und Michael Jäger vom Europäischen Bund der Steuerzahler.</w:t>
      </w:r>
    </w:p>
    <w:p w:rsidR="00830AE7" w:rsidRDefault="00830AE7" w:rsidP="00830AE7">
      <w:pPr>
        <w:spacing w:after="0" w:line="240" w:lineRule="auto"/>
        <w:jc w:val="both"/>
        <w:rPr>
          <w:rFonts w:ascii="ADZPalatino" w:hAnsi="ADZPalatino"/>
          <w:sz w:val="28"/>
          <w:szCs w:val="28"/>
        </w:rPr>
      </w:pPr>
      <w:r w:rsidRPr="0003268A">
        <w:rPr>
          <w:rFonts w:ascii="ADZPalatino" w:hAnsi="ADZPalatino"/>
          <w:sz w:val="28"/>
          <w:szCs w:val="28"/>
        </w:rPr>
        <w:t xml:space="preserve">Obwohl bei vielen EJ-Mitglieder der Enthusiasmus über den Standort </w:t>
      </w:r>
      <w:r>
        <w:rPr>
          <w:rFonts w:ascii="ADZPalatino" w:hAnsi="ADZPalatino"/>
          <w:sz w:val="28"/>
          <w:szCs w:val="28"/>
        </w:rPr>
        <w:t xml:space="preserve">vor dem Kongress </w:t>
      </w:r>
      <w:r w:rsidRPr="0003268A">
        <w:rPr>
          <w:rFonts w:ascii="ADZPalatino" w:hAnsi="ADZPalatino"/>
          <w:sz w:val="28"/>
          <w:szCs w:val="28"/>
        </w:rPr>
        <w:t xml:space="preserve">eher gedämpft ausfiel, zeigten sich diese am Ende des Kongresses äußerst begeistert über die Organisation und den Verlauf der Veranstaltung. </w:t>
      </w:r>
    </w:p>
    <w:p w:rsidR="00830AE7" w:rsidRDefault="00830AE7" w:rsidP="00830AE7">
      <w:pPr>
        <w:spacing w:after="0" w:line="240" w:lineRule="auto"/>
        <w:jc w:val="both"/>
        <w:rPr>
          <w:rFonts w:ascii="ADZPalatino" w:hAnsi="ADZPalatino"/>
          <w:sz w:val="28"/>
          <w:szCs w:val="28"/>
        </w:rPr>
      </w:pPr>
      <w:r>
        <w:rPr>
          <w:rFonts w:ascii="ADZPalatino" w:hAnsi="ADZPalatino"/>
          <w:sz w:val="28"/>
          <w:szCs w:val="28"/>
        </w:rPr>
        <w:t xml:space="preserve">Danach hat im „Aula Magna“ die EJ Generalversammlung stattgefunden.  </w:t>
      </w:r>
    </w:p>
    <w:p w:rsidR="00830AE7" w:rsidRDefault="00830AE7" w:rsidP="00830AE7">
      <w:pPr>
        <w:spacing w:after="0" w:line="240" w:lineRule="auto"/>
        <w:jc w:val="both"/>
        <w:rPr>
          <w:rFonts w:ascii="ADZPalatino" w:hAnsi="ADZPalatino"/>
          <w:sz w:val="28"/>
          <w:szCs w:val="28"/>
        </w:rPr>
      </w:pPr>
      <w:r w:rsidRPr="0003268A">
        <w:rPr>
          <w:rFonts w:ascii="ADZPalatino" w:hAnsi="ADZPalatino"/>
          <w:sz w:val="28"/>
          <w:szCs w:val="28"/>
        </w:rPr>
        <w:t xml:space="preserve">Auf dem Programm stand nämlich nicht nur Arbeit, sondern auch Unterhaltung. In einem traditionellen Restaurant im Stadtzentrum wurde </w:t>
      </w:r>
      <w:r>
        <w:rPr>
          <w:rFonts w:ascii="ADZPalatino" w:hAnsi="ADZPalatino"/>
          <w:sz w:val="28"/>
          <w:szCs w:val="28"/>
        </w:rPr>
        <w:t xml:space="preserve">am Samstag </w:t>
      </w:r>
      <w:r w:rsidRPr="0003268A">
        <w:rPr>
          <w:rFonts w:ascii="ADZPalatino" w:hAnsi="ADZPalatino"/>
          <w:sz w:val="28"/>
          <w:szCs w:val="28"/>
        </w:rPr>
        <w:t>die „</w:t>
      </w:r>
      <w:proofErr w:type="spellStart"/>
      <w:r w:rsidRPr="0003268A">
        <w:rPr>
          <w:rFonts w:ascii="ADZPalatino" w:hAnsi="ADZPalatino"/>
          <w:sz w:val="28"/>
          <w:szCs w:val="28"/>
        </w:rPr>
        <w:t>Perini</w:t>
      </w:r>
      <w:proofErr w:type="spellEnd"/>
      <w:r w:rsidRPr="0003268A">
        <w:rPr>
          <w:rFonts w:ascii="ADZPalatino" w:hAnsi="ADZPalatino"/>
          <w:sz w:val="28"/>
          <w:szCs w:val="28"/>
        </w:rPr>
        <w:t xml:space="preserve">]a“ getanzt, wobei am Sonntagabend alle Journalisten zu einer Weinverkostung </w:t>
      </w:r>
      <w:r>
        <w:rPr>
          <w:rFonts w:ascii="ADZPalatino" w:hAnsi="ADZPalatino"/>
          <w:sz w:val="28"/>
          <w:szCs w:val="28"/>
        </w:rPr>
        <w:t>nach</w:t>
      </w:r>
      <w:r w:rsidRPr="0003268A">
        <w:rPr>
          <w:rFonts w:ascii="ADZPalatino" w:hAnsi="ADZPalatino"/>
          <w:sz w:val="28"/>
          <w:szCs w:val="28"/>
        </w:rPr>
        <w:t xml:space="preserve"> </w:t>
      </w:r>
      <w:proofErr w:type="spellStart"/>
      <w:r w:rsidRPr="0003268A">
        <w:rPr>
          <w:rFonts w:ascii="ADZPalatino" w:hAnsi="ADZPalatino"/>
          <w:sz w:val="28"/>
          <w:szCs w:val="28"/>
        </w:rPr>
        <w:t>Rekasch</w:t>
      </w:r>
      <w:proofErr w:type="spellEnd"/>
      <w:r w:rsidRPr="0003268A">
        <w:rPr>
          <w:rFonts w:ascii="ADZPalatino" w:hAnsi="ADZPalatino"/>
          <w:sz w:val="28"/>
          <w:szCs w:val="28"/>
        </w:rPr>
        <w:t>/</w:t>
      </w:r>
      <w:proofErr w:type="spellStart"/>
      <w:r w:rsidRPr="0003268A">
        <w:rPr>
          <w:rFonts w:ascii="ADZPalatino" w:hAnsi="ADZPalatino"/>
          <w:sz w:val="28"/>
          <w:szCs w:val="28"/>
        </w:rPr>
        <w:t>Reca</w:t>
      </w:r>
      <w:proofErr w:type="spellEnd"/>
      <w:r w:rsidRPr="0003268A">
        <w:rPr>
          <w:rFonts w:ascii="ADZPalatino" w:hAnsi="ADZPalatino"/>
          <w:sz w:val="28"/>
          <w:szCs w:val="28"/>
        </w:rPr>
        <w:t>{ eingeladen wurden.</w:t>
      </w:r>
    </w:p>
    <w:p w:rsidR="00830AE7" w:rsidRDefault="00830AE7" w:rsidP="00830AE7">
      <w:pPr>
        <w:spacing w:after="0" w:line="240" w:lineRule="auto"/>
        <w:jc w:val="both"/>
        <w:rPr>
          <w:rFonts w:ascii="ADZPalatino" w:hAnsi="ADZPalatino"/>
          <w:sz w:val="28"/>
          <w:szCs w:val="28"/>
        </w:rPr>
      </w:pPr>
    </w:p>
    <w:p w:rsidR="00830AE7" w:rsidRPr="0003268A" w:rsidRDefault="00830AE7" w:rsidP="00830AE7">
      <w:pPr>
        <w:spacing w:after="0" w:line="240" w:lineRule="auto"/>
        <w:jc w:val="both"/>
        <w:rPr>
          <w:rFonts w:ascii="ADZPalatino" w:hAnsi="ADZPalatino"/>
          <w:sz w:val="28"/>
          <w:szCs w:val="28"/>
        </w:rPr>
      </w:pPr>
    </w:p>
    <w:p w:rsidR="00830AE7" w:rsidRPr="009440ED" w:rsidRDefault="00830AE7" w:rsidP="00830AE7">
      <w:pPr>
        <w:spacing w:after="0" w:line="240" w:lineRule="auto"/>
        <w:jc w:val="both"/>
        <w:rPr>
          <w:rFonts w:ascii="ADZPalatino" w:hAnsi="ADZPalatino"/>
          <w:b/>
          <w:sz w:val="28"/>
          <w:szCs w:val="28"/>
        </w:rPr>
      </w:pPr>
      <w:r w:rsidRPr="009440ED">
        <w:rPr>
          <w:rFonts w:ascii="ADZPalatino" w:hAnsi="ADZPalatino"/>
          <w:b/>
          <w:sz w:val="28"/>
          <w:szCs w:val="28"/>
        </w:rPr>
        <w:t xml:space="preserve">Der Kongress des Europäischen Journalistenvereins fand im Sitzungssaal des </w:t>
      </w:r>
      <w:proofErr w:type="spellStart"/>
      <w:r w:rsidRPr="009440ED">
        <w:rPr>
          <w:rFonts w:ascii="ADZPalatino" w:hAnsi="ADZPalatino"/>
          <w:b/>
          <w:sz w:val="28"/>
          <w:szCs w:val="28"/>
        </w:rPr>
        <w:t>Temescher</w:t>
      </w:r>
      <w:proofErr w:type="spellEnd"/>
      <w:r w:rsidRPr="009440ED">
        <w:rPr>
          <w:rFonts w:ascii="ADZPalatino" w:hAnsi="ADZPalatino"/>
          <w:b/>
          <w:sz w:val="28"/>
          <w:szCs w:val="28"/>
        </w:rPr>
        <w:t xml:space="preserve"> Kreisrats </w:t>
      </w:r>
      <w:r>
        <w:rPr>
          <w:rFonts w:ascii="ADZPalatino" w:hAnsi="ADZPalatino"/>
          <w:b/>
          <w:sz w:val="28"/>
          <w:szCs w:val="28"/>
        </w:rPr>
        <w:t>und im „Aula Magna“ der Westuniversit</w:t>
      </w:r>
      <w:r>
        <w:rPr>
          <w:rFonts w:ascii="Courier New" w:hAnsi="Courier New" w:cs="Courier New"/>
          <w:b/>
          <w:sz w:val="28"/>
          <w:szCs w:val="28"/>
        </w:rPr>
        <w:t>ä</w:t>
      </w:r>
      <w:r>
        <w:rPr>
          <w:rFonts w:ascii="ADZPalatino" w:hAnsi="ADZPalatino"/>
          <w:b/>
          <w:sz w:val="28"/>
          <w:szCs w:val="28"/>
        </w:rPr>
        <w:t xml:space="preserve">t </w:t>
      </w:r>
      <w:proofErr w:type="spellStart"/>
      <w:r>
        <w:rPr>
          <w:rFonts w:ascii="ADZPalatino" w:hAnsi="ADZPalatino"/>
          <w:b/>
          <w:sz w:val="28"/>
          <w:szCs w:val="28"/>
        </w:rPr>
        <w:t>Temerwar</w:t>
      </w:r>
      <w:bookmarkStart w:id="0" w:name="_GoBack"/>
      <w:bookmarkEnd w:id="0"/>
      <w:proofErr w:type="spellEnd"/>
      <w:r>
        <w:rPr>
          <w:rFonts w:ascii="ADZPalatino" w:hAnsi="ADZPalatino"/>
          <w:b/>
          <w:sz w:val="28"/>
          <w:szCs w:val="28"/>
        </w:rPr>
        <w:t xml:space="preserve"> </w:t>
      </w:r>
      <w:r w:rsidRPr="009440ED">
        <w:rPr>
          <w:rFonts w:ascii="ADZPalatino" w:hAnsi="ADZPalatino"/>
          <w:b/>
          <w:sz w:val="28"/>
          <w:szCs w:val="28"/>
        </w:rPr>
        <w:t>statt.</w:t>
      </w:r>
    </w:p>
    <w:p w:rsidR="00830AE7" w:rsidRPr="009440ED" w:rsidRDefault="00830AE7" w:rsidP="00830AE7">
      <w:pPr>
        <w:spacing w:after="0" w:line="240" w:lineRule="auto"/>
        <w:jc w:val="both"/>
        <w:rPr>
          <w:rFonts w:ascii="ADZPalatino" w:hAnsi="ADZPalatino"/>
          <w:b/>
          <w:sz w:val="28"/>
          <w:szCs w:val="28"/>
        </w:rPr>
      </w:pPr>
    </w:p>
    <w:p w:rsidR="00830AE7" w:rsidRPr="009440ED" w:rsidRDefault="00830AE7" w:rsidP="00830AE7">
      <w:pPr>
        <w:spacing w:after="0" w:line="240" w:lineRule="auto"/>
        <w:jc w:val="both"/>
        <w:rPr>
          <w:rFonts w:ascii="ADZPalatino" w:hAnsi="ADZPalatino"/>
          <w:b/>
          <w:sz w:val="28"/>
          <w:szCs w:val="28"/>
        </w:rPr>
      </w:pPr>
      <w:r>
        <w:rPr>
          <w:rFonts w:ascii="ADZPalatino" w:hAnsi="ADZPalatino"/>
          <w:b/>
          <w:sz w:val="28"/>
          <w:szCs w:val="28"/>
        </w:rPr>
        <w:t>„</w:t>
      </w:r>
      <w:proofErr w:type="spellStart"/>
      <w:r>
        <w:rPr>
          <w:rFonts w:ascii="ADZPalatino" w:hAnsi="ADZPalatino"/>
          <w:b/>
          <w:sz w:val="28"/>
          <w:szCs w:val="28"/>
        </w:rPr>
        <w:t>Timis</w:t>
      </w:r>
      <w:r w:rsidRPr="009440ED">
        <w:rPr>
          <w:rFonts w:ascii="ADZPalatino" w:hAnsi="ADZPalatino"/>
          <w:b/>
          <w:sz w:val="28"/>
          <w:szCs w:val="28"/>
        </w:rPr>
        <w:t>oara</w:t>
      </w:r>
      <w:proofErr w:type="spellEnd"/>
      <w:r w:rsidRPr="009440ED">
        <w:rPr>
          <w:rFonts w:ascii="ADZPalatino" w:hAnsi="ADZPalatino"/>
          <w:b/>
          <w:sz w:val="28"/>
          <w:szCs w:val="28"/>
        </w:rPr>
        <w:t xml:space="preserve"> – Europa“: 400 Schüler marschierten am Montag durch </w:t>
      </w:r>
      <w:proofErr w:type="spellStart"/>
      <w:r w:rsidRPr="009440ED">
        <w:rPr>
          <w:rFonts w:ascii="ADZPalatino" w:hAnsi="ADZPalatino"/>
          <w:b/>
          <w:sz w:val="28"/>
          <w:szCs w:val="28"/>
        </w:rPr>
        <w:t>Temeswar</w:t>
      </w:r>
      <w:proofErr w:type="spellEnd"/>
      <w:r w:rsidRPr="009440ED">
        <w:rPr>
          <w:rFonts w:ascii="ADZPalatino" w:hAnsi="ADZPalatino"/>
          <w:b/>
          <w:sz w:val="28"/>
          <w:szCs w:val="28"/>
        </w:rPr>
        <w:t xml:space="preserve"> und machten auf den Europatag aufmerksam.</w:t>
      </w:r>
    </w:p>
    <w:p w:rsidR="00830AE7" w:rsidRPr="009440ED" w:rsidRDefault="00830AE7" w:rsidP="00830AE7">
      <w:pPr>
        <w:spacing w:after="0" w:line="240" w:lineRule="auto"/>
        <w:jc w:val="both"/>
        <w:rPr>
          <w:rFonts w:ascii="ADZPalatino" w:hAnsi="ADZPalatino"/>
          <w:b/>
          <w:sz w:val="28"/>
          <w:szCs w:val="28"/>
        </w:rPr>
      </w:pPr>
    </w:p>
    <w:p w:rsidR="00C557F0" w:rsidRDefault="00830AE7">
      <w:pPr>
        <w:rPr>
          <w:rFonts w:ascii="ADZPalatino" w:hAnsi="ADZPalatino"/>
          <w:b/>
          <w:sz w:val="28"/>
          <w:szCs w:val="28"/>
        </w:rPr>
      </w:pPr>
    </w:p>
    <w:p w:rsidR="00830AE7" w:rsidRDefault="00830AE7"/>
    <w:sectPr w:rsidR="00830A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ZPalatino">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E7"/>
    <w:rsid w:val="00687B02"/>
    <w:rsid w:val="00830AE7"/>
    <w:rsid w:val="00C77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AE7"/>
    <w:rPr>
      <w:rFonts w:ascii="Calibri" w:eastAsia="Calibri" w:hAnsi="Calibri" w:cs="Times New Roman"/>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AE7"/>
    <w:rPr>
      <w:rFonts w:ascii="Calibri" w:eastAsia="Calibri" w:hAnsi="Calibri" w:cs="Times New Roman"/>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5362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cp:revision>
  <dcterms:created xsi:type="dcterms:W3CDTF">2012-07-07T17:03:00Z</dcterms:created>
  <dcterms:modified xsi:type="dcterms:W3CDTF">2012-07-07T17:06:00Z</dcterms:modified>
</cp:coreProperties>
</file>