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7C" w:rsidRDefault="00407C7C" w:rsidP="00407C7C">
      <w:pPr>
        <w:spacing w:after="0" w:line="240" w:lineRule="auto"/>
        <w:rPr>
          <w:rFonts w:ascii="Arial" w:eastAsia="Calibri" w:hAnsi="Arial" w:cs="Arial"/>
          <w:b/>
          <w:sz w:val="24"/>
          <w:szCs w:val="24"/>
          <w:lang w:val="de-DE"/>
        </w:rPr>
      </w:pPr>
    </w:p>
    <w:p w:rsidR="00407C7C" w:rsidRPr="00407C7C" w:rsidRDefault="00407C7C" w:rsidP="00407C7C">
      <w:pPr>
        <w:rPr>
          <w:rFonts w:ascii="Arial" w:eastAsia="Calibri" w:hAnsi="Arial" w:cs="Arial"/>
          <w:b/>
          <w:sz w:val="24"/>
          <w:szCs w:val="24"/>
          <w:lang w:val="de-DE"/>
        </w:rPr>
      </w:pPr>
      <w:bookmarkStart w:id="0" w:name="OLE_LINK1"/>
      <w:bookmarkStart w:id="1" w:name="OLE_LINK2"/>
      <w:r w:rsidRPr="00407C7C">
        <w:rPr>
          <w:rFonts w:ascii="Arial" w:eastAsia="Calibri" w:hAnsi="Arial" w:cs="Arial"/>
          <w:b/>
          <w:sz w:val="24"/>
          <w:szCs w:val="24"/>
          <w:lang w:val="de-DE"/>
        </w:rPr>
        <w:t xml:space="preserve">Interview mit der Außenministerin von Georgien Dr. Maja </w:t>
      </w:r>
      <w:proofErr w:type="spellStart"/>
      <w:r w:rsidRPr="00407C7C">
        <w:rPr>
          <w:rFonts w:ascii="Arial" w:eastAsia="Calibri" w:hAnsi="Arial" w:cs="Arial"/>
          <w:b/>
          <w:sz w:val="24"/>
          <w:szCs w:val="24"/>
          <w:lang w:val="de-DE"/>
        </w:rPr>
        <w:t>Panjikidze</w:t>
      </w:r>
      <w:proofErr w:type="spellEnd"/>
      <w:r w:rsidRPr="00407C7C">
        <w:rPr>
          <w:rFonts w:ascii="Arial" w:eastAsia="Calibri" w:hAnsi="Arial" w:cs="Arial"/>
          <w:b/>
          <w:sz w:val="24"/>
          <w:szCs w:val="24"/>
          <w:lang w:val="de-DE"/>
        </w:rPr>
        <w:t xml:space="preserve"> über das schwierige Verhältnis zu einem übermächtigen Nachbarn. </w:t>
      </w:r>
    </w:p>
    <w:p w:rsidR="00407C7C" w:rsidRDefault="00407C7C" w:rsidP="00407C7C">
      <w:pPr>
        <w:spacing w:after="0" w:line="240" w:lineRule="auto"/>
        <w:jc w:val="center"/>
        <w:rPr>
          <w:rFonts w:ascii="Arial" w:eastAsia="Calibri" w:hAnsi="Arial" w:cs="Arial"/>
          <w:b/>
          <w:sz w:val="36"/>
          <w:szCs w:val="36"/>
          <w:lang w:val="de-DE"/>
        </w:rPr>
      </w:pPr>
      <w:r>
        <w:rPr>
          <w:rFonts w:ascii="Arial" w:eastAsia="Calibri" w:hAnsi="Arial" w:cs="Arial"/>
          <w:b/>
          <w:sz w:val="36"/>
          <w:szCs w:val="36"/>
          <w:lang w:val="de-DE"/>
        </w:rPr>
        <w:t>Georgiens Ziel</w:t>
      </w:r>
      <w:r w:rsidRPr="00407C7C">
        <w:rPr>
          <w:rFonts w:ascii="Arial" w:eastAsia="Calibri" w:hAnsi="Arial" w:cs="Arial"/>
          <w:b/>
          <w:sz w:val="36"/>
          <w:szCs w:val="36"/>
          <w:lang w:val="de-DE"/>
        </w:rPr>
        <w:t xml:space="preserve"> ist Kooperation – nicht Konfrontation</w:t>
      </w:r>
    </w:p>
    <w:p w:rsidR="00407C7C" w:rsidRDefault="00407C7C" w:rsidP="00407C7C">
      <w:pPr>
        <w:spacing w:after="0" w:line="240" w:lineRule="auto"/>
        <w:jc w:val="center"/>
        <w:rPr>
          <w:rFonts w:ascii="Arial" w:eastAsia="Calibri" w:hAnsi="Arial" w:cs="Arial"/>
          <w:b/>
          <w:sz w:val="36"/>
          <w:szCs w:val="36"/>
          <w:lang w:val="de-DE"/>
        </w:rPr>
      </w:pPr>
      <w:r w:rsidRPr="00407C7C">
        <w:rPr>
          <w:rFonts w:ascii="Arial" w:eastAsia="Calibri" w:hAnsi="Arial" w:cs="Arial"/>
          <w:b/>
          <w:sz w:val="36"/>
          <w:szCs w:val="36"/>
          <w:lang w:val="de-DE"/>
        </w:rPr>
        <w:t>und d</w:t>
      </w:r>
      <w:r w:rsidRPr="00407C7C">
        <w:rPr>
          <w:rFonts w:ascii="Arial" w:eastAsia="Calibri" w:hAnsi="Arial" w:cs="Arial"/>
          <w:b/>
          <w:sz w:val="36"/>
          <w:szCs w:val="36"/>
          <w:lang w:val="de-DE"/>
        </w:rPr>
        <w:t xml:space="preserve">ie West-Integration richtet sich </w:t>
      </w:r>
    </w:p>
    <w:p w:rsidR="00407C7C" w:rsidRPr="00407C7C" w:rsidRDefault="00407C7C" w:rsidP="00407C7C">
      <w:pPr>
        <w:spacing w:after="0" w:line="240" w:lineRule="auto"/>
        <w:jc w:val="center"/>
        <w:rPr>
          <w:rFonts w:ascii="Arial" w:eastAsia="Calibri" w:hAnsi="Arial" w:cs="Arial"/>
          <w:b/>
          <w:sz w:val="36"/>
          <w:szCs w:val="36"/>
          <w:lang w:val="de-DE"/>
        </w:rPr>
      </w:pPr>
      <w:r w:rsidRPr="00407C7C">
        <w:rPr>
          <w:rFonts w:ascii="Arial" w:eastAsia="Calibri" w:hAnsi="Arial" w:cs="Arial"/>
          <w:b/>
          <w:sz w:val="36"/>
          <w:szCs w:val="36"/>
          <w:lang w:val="de-DE"/>
        </w:rPr>
        <w:t>nicht gegen Russland</w:t>
      </w:r>
    </w:p>
    <w:p w:rsidR="00407C7C" w:rsidRDefault="00407C7C" w:rsidP="00407C7C">
      <w:pPr>
        <w:spacing w:after="0" w:line="240" w:lineRule="auto"/>
        <w:rPr>
          <w:rFonts w:ascii="Arial" w:eastAsia="Calibri" w:hAnsi="Arial" w:cs="Arial"/>
          <w:b/>
          <w:sz w:val="24"/>
          <w:szCs w:val="24"/>
          <w:lang w:val="de-DE"/>
        </w:rPr>
      </w:pPr>
    </w:p>
    <w:p w:rsidR="00407C7C" w:rsidRDefault="00407C7C" w:rsidP="00407C7C">
      <w:pPr>
        <w:spacing w:after="0" w:line="240" w:lineRule="auto"/>
        <w:rPr>
          <w:rFonts w:ascii="Arial" w:eastAsia="Calibri" w:hAnsi="Arial" w:cs="Arial"/>
          <w:i/>
          <w:sz w:val="24"/>
          <w:szCs w:val="24"/>
          <w:lang w:val="de-DE"/>
        </w:rPr>
      </w:pPr>
      <w:r w:rsidRPr="00407C7C">
        <w:rPr>
          <w:rFonts w:ascii="Arial" w:eastAsia="Calibri" w:hAnsi="Arial" w:cs="Arial"/>
          <w:i/>
          <w:sz w:val="24"/>
          <w:szCs w:val="24"/>
          <w:lang w:val="de-DE"/>
        </w:rPr>
        <w:t xml:space="preserve">Gespräch </w:t>
      </w:r>
      <w:r>
        <w:rPr>
          <w:rFonts w:ascii="Arial" w:eastAsia="Calibri" w:hAnsi="Arial" w:cs="Arial"/>
          <w:i/>
          <w:sz w:val="24"/>
          <w:szCs w:val="24"/>
          <w:lang w:val="de-DE"/>
        </w:rPr>
        <w:t xml:space="preserve">geführt von </w:t>
      </w:r>
    </w:p>
    <w:p w:rsidR="00407C7C" w:rsidRPr="00407C7C" w:rsidRDefault="00407C7C" w:rsidP="00407C7C">
      <w:pPr>
        <w:spacing w:after="0" w:line="240" w:lineRule="auto"/>
        <w:rPr>
          <w:rFonts w:ascii="Arial" w:eastAsia="Calibri" w:hAnsi="Arial" w:cs="Arial"/>
          <w:b/>
          <w:i/>
          <w:sz w:val="24"/>
          <w:szCs w:val="24"/>
          <w:lang w:val="de-DE"/>
        </w:rPr>
      </w:pPr>
      <w:proofErr w:type="spellStart"/>
      <w:r w:rsidRPr="00407C7C">
        <w:rPr>
          <w:rFonts w:ascii="Arial" w:eastAsia="Calibri" w:hAnsi="Arial" w:cs="Arial"/>
          <w:b/>
          <w:i/>
          <w:sz w:val="24"/>
          <w:szCs w:val="24"/>
          <w:lang w:val="de-DE"/>
        </w:rPr>
        <w:t>Rotger</w:t>
      </w:r>
      <w:proofErr w:type="spellEnd"/>
      <w:r w:rsidRPr="00407C7C">
        <w:rPr>
          <w:rFonts w:ascii="Arial" w:eastAsia="Calibri" w:hAnsi="Arial" w:cs="Arial"/>
          <w:b/>
          <w:i/>
          <w:sz w:val="24"/>
          <w:szCs w:val="24"/>
          <w:lang w:val="de-DE"/>
        </w:rPr>
        <w:t xml:space="preserve"> H. Kindermann</w:t>
      </w:r>
    </w:p>
    <w:p w:rsidR="00407C7C" w:rsidRPr="00407C7C" w:rsidRDefault="00407C7C" w:rsidP="00407C7C">
      <w:pPr>
        <w:spacing w:after="0" w:line="240" w:lineRule="auto"/>
        <w:rPr>
          <w:rFonts w:ascii="Arial" w:eastAsia="Calibri" w:hAnsi="Arial" w:cs="Arial"/>
          <w:b/>
          <w:i/>
          <w:sz w:val="24"/>
          <w:szCs w:val="24"/>
          <w:lang w:val="en-US"/>
        </w:rPr>
      </w:pPr>
      <w:proofErr w:type="spellStart"/>
      <w:r w:rsidRPr="00407C7C">
        <w:rPr>
          <w:rFonts w:ascii="Arial" w:eastAsia="Calibri" w:hAnsi="Arial" w:cs="Arial"/>
          <w:b/>
          <w:i/>
          <w:sz w:val="24"/>
          <w:szCs w:val="24"/>
          <w:lang w:val="en-US"/>
        </w:rPr>
        <w:t>Vizepräsident</w:t>
      </w:r>
      <w:proofErr w:type="spellEnd"/>
      <w:r>
        <w:rPr>
          <w:rFonts w:ascii="Arial" w:eastAsia="Calibri" w:hAnsi="Arial" w:cs="Arial"/>
          <w:b/>
          <w:i/>
          <w:sz w:val="24"/>
          <w:szCs w:val="24"/>
          <w:lang w:val="en-US"/>
        </w:rPr>
        <w:t xml:space="preserve">  der </w:t>
      </w:r>
      <w:r w:rsidRPr="00407C7C">
        <w:rPr>
          <w:rFonts w:ascii="Arial" w:eastAsia="Calibri" w:hAnsi="Arial" w:cs="Arial"/>
          <w:b/>
          <w:i/>
          <w:sz w:val="24"/>
          <w:szCs w:val="24"/>
          <w:lang w:val="en-US"/>
        </w:rPr>
        <w:t>„European Journalists Association-The Communication Network</w:t>
      </w:r>
      <w:r>
        <w:rPr>
          <w:rFonts w:ascii="Arial" w:eastAsia="Calibri" w:hAnsi="Arial" w:cs="Arial"/>
          <w:b/>
          <w:i/>
          <w:sz w:val="24"/>
          <w:szCs w:val="24"/>
          <w:lang w:val="en-US"/>
        </w:rPr>
        <w:t xml:space="preserve"> (EJ)</w:t>
      </w:r>
    </w:p>
    <w:p w:rsidR="00407C7C" w:rsidRPr="00407C7C" w:rsidRDefault="00407C7C" w:rsidP="00407C7C">
      <w:pPr>
        <w:spacing w:after="0" w:line="240" w:lineRule="auto"/>
        <w:rPr>
          <w:rFonts w:ascii="Arial" w:eastAsia="Calibri" w:hAnsi="Arial" w:cs="Arial"/>
          <w:b/>
          <w:i/>
          <w:sz w:val="24"/>
          <w:szCs w:val="24"/>
          <w:lang w:val="en-US"/>
        </w:rPr>
      </w:pPr>
    </w:p>
    <w:p w:rsidR="00407C7C" w:rsidRPr="00407C7C" w:rsidRDefault="00407C7C" w:rsidP="00407C7C">
      <w:pPr>
        <w:spacing w:after="0" w:line="240" w:lineRule="auto"/>
        <w:rPr>
          <w:rFonts w:ascii="Arial" w:eastAsia="Calibri" w:hAnsi="Arial" w:cs="Arial"/>
          <w:b/>
          <w:sz w:val="24"/>
          <w:szCs w:val="24"/>
          <w:lang w:val="en-US"/>
        </w:rPr>
      </w:pPr>
    </w:p>
    <w:p w:rsidR="00407C7C" w:rsidRPr="00407C7C" w:rsidRDefault="00407C7C" w:rsidP="00407C7C">
      <w:pPr>
        <w:spacing w:after="0" w:line="240" w:lineRule="auto"/>
        <w:jc w:val="both"/>
        <w:rPr>
          <w:rFonts w:ascii="Arial" w:eastAsia="Calibri" w:hAnsi="Arial" w:cs="Arial"/>
          <w:i/>
          <w:sz w:val="24"/>
          <w:szCs w:val="24"/>
          <w:lang w:val="de-DE"/>
        </w:rPr>
      </w:pPr>
      <w:r w:rsidRPr="00407C7C">
        <w:rPr>
          <w:rFonts w:ascii="Arial" w:eastAsia="Calibri" w:hAnsi="Arial" w:cs="Arial"/>
          <w:i/>
          <w:sz w:val="24"/>
          <w:szCs w:val="24"/>
          <w:lang w:val="de-DE"/>
        </w:rPr>
        <w:t xml:space="preserve">Georgien strebt die Mitgliedschaft in EU und NATO an. Welche Hürden lauern auf dem Weg dorthin? </w:t>
      </w:r>
    </w:p>
    <w:p w:rsidR="00407C7C" w:rsidRPr="00407C7C" w:rsidRDefault="00407C7C" w:rsidP="00407C7C">
      <w:pPr>
        <w:spacing w:after="0" w:line="240" w:lineRule="auto"/>
        <w:jc w:val="both"/>
        <w:rPr>
          <w:rFonts w:ascii="Arial" w:eastAsia="Calibri" w:hAnsi="Arial" w:cs="Arial"/>
          <w:sz w:val="24"/>
          <w:szCs w:val="24"/>
          <w:lang w:val="de-DE"/>
        </w:rPr>
      </w:pPr>
      <w:r w:rsidRPr="00407C7C">
        <w:rPr>
          <w:rFonts w:ascii="Arial" w:eastAsia="Calibri" w:hAnsi="Arial" w:cs="Arial"/>
          <w:sz w:val="24"/>
          <w:szCs w:val="24"/>
          <w:lang w:val="de-DE"/>
        </w:rPr>
        <w:t xml:space="preserve">Dr. </w:t>
      </w:r>
      <w:proofErr w:type="spellStart"/>
      <w:r w:rsidRPr="00407C7C">
        <w:rPr>
          <w:rFonts w:ascii="Arial" w:eastAsia="Calibri" w:hAnsi="Arial" w:cs="Arial"/>
          <w:sz w:val="24"/>
          <w:szCs w:val="24"/>
          <w:lang w:val="de-DE"/>
        </w:rPr>
        <w:t>Panjikidze</w:t>
      </w:r>
      <w:proofErr w:type="spellEnd"/>
      <w:r w:rsidRPr="00407C7C">
        <w:rPr>
          <w:rFonts w:ascii="Arial" w:eastAsia="Calibri" w:hAnsi="Arial" w:cs="Arial"/>
          <w:sz w:val="24"/>
          <w:szCs w:val="24"/>
          <w:lang w:val="de-DE"/>
        </w:rPr>
        <w:t xml:space="preserve">: Die europäische und euroatlantische Integration ist eine Entscheidung des georgischen Volkes und somit Auftrag für unsere Regierung. Für die Ziele – Mitgliedschaft in EU und NATO – haben wir viele Hausaufgaben zu erledigen, die nicht immer schmerzlos sein werden. Georgien geht diesen Weg konsequent und kann bereits auf viele Erfolge zurückblicken. Es ist kein Geheimnis, dass dieser Kurs nicht überall wohlwollend beobachtet wird, besonders nach der Ukraine-Krise. </w:t>
      </w:r>
    </w:p>
    <w:p w:rsidR="00407C7C" w:rsidRPr="00407C7C" w:rsidRDefault="00407C7C" w:rsidP="00407C7C">
      <w:pPr>
        <w:spacing w:after="0" w:line="240" w:lineRule="auto"/>
        <w:jc w:val="both"/>
        <w:rPr>
          <w:rFonts w:ascii="Arial" w:eastAsia="Calibri" w:hAnsi="Arial" w:cs="Arial"/>
          <w:sz w:val="24"/>
          <w:szCs w:val="24"/>
          <w:lang w:val="de-DE"/>
        </w:rPr>
      </w:pPr>
    </w:p>
    <w:p w:rsidR="00407C7C" w:rsidRPr="00407C7C" w:rsidRDefault="00407C7C" w:rsidP="00407C7C">
      <w:pPr>
        <w:spacing w:after="0" w:line="240" w:lineRule="auto"/>
        <w:jc w:val="both"/>
        <w:rPr>
          <w:rFonts w:ascii="Arial" w:eastAsia="Calibri" w:hAnsi="Arial" w:cs="Arial"/>
          <w:i/>
          <w:sz w:val="24"/>
          <w:szCs w:val="24"/>
          <w:lang w:val="de-DE"/>
        </w:rPr>
      </w:pPr>
      <w:r w:rsidRPr="00407C7C">
        <w:rPr>
          <w:rFonts w:ascii="Arial" w:eastAsia="Calibri" w:hAnsi="Arial" w:cs="Arial"/>
          <w:i/>
          <w:sz w:val="24"/>
          <w:szCs w:val="24"/>
          <w:lang w:val="de-DE"/>
        </w:rPr>
        <w:t>Wie wird in Georgien die aktuelle Zuspitzung in der Ukraine gesehen und bewertet?</w:t>
      </w:r>
    </w:p>
    <w:p w:rsidR="00407C7C" w:rsidRPr="00407C7C" w:rsidRDefault="00407C7C" w:rsidP="00407C7C">
      <w:pPr>
        <w:spacing w:after="0" w:line="240" w:lineRule="auto"/>
        <w:jc w:val="both"/>
        <w:rPr>
          <w:rFonts w:ascii="Arial" w:eastAsia="Calibri" w:hAnsi="Arial" w:cs="Arial"/>
          <w:sz w:val="24"/>
          <w:szCs w:val="24"/>
          <w:lang w:val="de-DE"/>
        </w:rPr>
      </w:pPr>
      <w:r w:rsidRPr="00407C7C">
        <w:rPr>
          <w:rFonts w:ascii="Arial" w:eastAsia="Calibri" w:hAnsi="Arial" w:cs="Arial"/>
          <w:sz w:val="24"/>
          <w:szCs w:val="24"/>
          <w:lang w:val="de-DE"/>
        </w:rPr>
        <w:t xml:space="preserve">Dr. </w:t>
      </w:r>
      <w:proofErr w:type="spellStart"/>
      <w:r w:rsidRPr="00407C7C">
        <w:rPr>
          <w:rFonts w:ascii="Arial" w:eastAsia="Calibri" w:hAnsi="Arial" w:cs="Arial"/>
          <w:sz w:val="24"/>
          <w:szCs w:val="24"/>
          <w:lang w:val="de-DE"/>
        </w:rPr>
        <w:t>Panjikidze</w:t>
      </w:r>
      <w:proofErr w:type="spellEnd"/>
      <w:r w:rsidRPr="00407C7C">
        <w:rPr>
          <w:rFonts w:ascii="Arial" w:eastAsia="Calibri" w:hAnsi="Arial" w:cs="Arial"/>
          <w:sz w:val="24"/>
          <w:szCs w:val="24"/>
          <w:lang w:val="de-DE"/>
        </w:rPr>
        <w:t xml:space="preserve">: Georgien unterstützt die territoriale Integrität und die </w:t>
      </w:r>
      <w:proofErr w:type="spellStart"/>
      <w:r w:rsidRPr="00407C7C">
        <w:rPr>
          <w:rFonts w:ascii="Arial" w:eastAsia="Calibri" w:hAnsi="Arial" w:cs="Arial"/>
          <w:sz w:val="24"/>
          <w:szCs w:val="24"/>
          <w:lang w:val="de-DE"/>
        </w:rPr>
        <w:t>Souverenität</w:t>
      </w:r>
      <w:proofErr w:type="spellEnd"/>
      <w:r w:rsidRPr="00407C7C">
        <w:rPr>
          <w:rFonts w:ascii="Arial" w:eastAsia="Calibri" w:hAnsi="Arial" w:cs="Arial"/>
          <w:sz w:val="24"/>
          <w:szCs w:val="24"/>
          <w:lang w:val="de-DE"/>
        </w:rPr>
        <w:t xml:space="preserve"> der Ukraine und erkennt die Annexion der Krim nicht an. Die Ukraine ist für uns ein wichtiger Partner, mit ihr verbindet uns eine gemeinsame Geschichte, sowie intensive Wirtschaftsbeziehungen. Natürlich verurteilen wir die Zuspitzung im Osten der Ukraine und hoffen auf eine friedliche Lösung.</w:t>
      </w:r>
    </w:p>
    <w:p w:rsidR="00407C7C" w:rsidRPr="00407C7C" w:rsidRDefault="00407C7C" w:rsidP="00407C7C">
      <w:pPr>
        <w:spacing w:after="0" w:line="240" w:lineRule="auto"/>
        <w:jc w:val="both"/>
        <w:rPr>
          <w:rFonts w:ascii="Arial" w:eastAsia="Calibri" w:hAnsi="Arial" w:cs="Arial"/>
          <w:sz w:val="24"/>
          <w:szCs w:val="24"/>
          <w:lang w:val="de-DE"/>
        </w:rPr>
      </w:pPr>
    </w:p>
    <w:p w:rsidR="00407C7C" w:rsidRPr="00407C7C" w:rsidRDefault="00407C7C" w:rsidP="00407C7C">
      <w:pPr>
        <w:spacing w:after="0" w:line="240" w:lineRule="auto"/>
        <w:jc w:val="both"/>
        <w:rPr>
          <w:rFonts w:ascii="Arial" w:eastAsia="Calibri" w:hAnsi="Arial" w:cs="Arial"/>
          <w:i/>
          <w:sz w:val="24"/>
          <w:szCs w:val="24"/>
          <w:lang w:val="de-DE"/>
        </w:rPr>
      </w:pPr>
      <w:r w:rsidRPr="00407C7C">
        <w:rPr>
          <w:rFonts w:ascii="Arial" w:eastAsia="Calibri" w:hAnsi="Arial" w:cs="Arial"/>
          <w:i/>
          <w:sz w:val="24"/>
          <w:szCs w:val="24"/>
          <w:lang w:val="de-DE"/>
        </w:rPr>
        <w:t xml:space="preserve">Welche Reaktionen halten Sie in dem Konflikt für angemessen? </w:t>
      </w:r>
    </w:p>
    <w:p w:rsidR="00407C7C" w:rsidRPr="00407C7C" w:rsidRDefault="00407C7C" w:rsidP="00407C7C">
      <w:pPr>
        <w:spacing w:after="0" w:line="240" w:lineRule="auto"/>
        <w:jc w:val="both"/>
        <w:rPr>
          <w:rFonts w:ascii="Arial" w:eastAsia="Calibri" w:hAnsi="Arial" w:cs="Arial"/>
          <w:sz w:val="24"/>
          <w:szCs w:val="24"/>
          <w:lang w:val="de-DE"/>
        </w:rPr>
      </w:pPr>
      <w:r w:rsidRPr="00407C7C">
        <w:rPr>
          <w:rFonts w:ascii="Arial" w:eastAsia="Calibri" w:hAnsi="Arial" w:cs="Arial"/>
          <w:sz w:val="24"/>
          <w:szCs w:val="24"/>
          <w:lang w:val="de-DE"/>
        </w:rPr>
        <w:t xml:space="preserve">Dr. </w:t>
      </w:r>
      <w:proofErr w:type="spellStart"/>
      <w:r w:rsidRPr="00407C7C">
        <w:rPr>
          <w:rFonts w:ascii="Arial" w:eastAsia="Calibri" w:hAnsi="Arial" w:cs="Arial"/>
          <w:sz w:val="24"/>
          <w:szCs w:val="24"/>
          <w:lang w:val="de-DE"/>
        </w:rPr>
        <w:t>Panjikidze</w:t>
      </w:r>
      <w:proofErr w:type="spellEnd"/>
      <w:r w:rsidRPr="00407C7C">
        <w:rPr>
          <w:rFonts w:ascii="Arial" w:eastAsia="Calibri" w:hAnsi="Arial" w:cs="Arial"/>
          <w:sz w:val="24"/>
          <w:szCs w:val="24"/>
          <w:lang w:val="de-DE"/>
        </w:rPr>
        <w:t xml:space="preserve">: Georgien ist selbst Opfer russischer Aggression. Der Krieg im August 2008 hat tiefe Wunden hinterlassen, 20% unseres Territoriums wurden okkupiert und wir mussten über 300.000 Flüchtlinge aufnehmen. Russland ist 2008 ungestraft davongekommen. Dies hat die russische Führung ermutigt, ihre Politik der Einflusszonen fortzuführen. Nur eine scharfe Verurteilung und Sanktionen seitens des Westens werden eine Wirkung haben. Die Botschaft an Moskau lautet:  Eine westliche Integration der Ukraine oder Georgien ist nicht gegen Russland gerichtet. Russland selbst wird von demokratischen und stabilen Nachbarn profitieren. </w:t>
      </w:r>
    </w:p>
    <w:p w:rsidR="00407C7C" w:rsidRPr="00407C7C" w:rsidRDefault="00407C7C" w:rsidP="00407C7C">
      <w:pPr>
        <w:spacing w:after="0" w:line="240" w:lineRule="auto"/>
        <w:jc w:val="both"/>
        <w:rPr>
          <w:rFonts w:ascii="Arial" w:eastAsia="Calibri" w:hAnsi="Arial" w:cs="Arial"/>
          <w:sz w:val="24"/>
          <w:szCs w:val="24"/>
          <w:lang w:val="de-DE"/>
        </w:rPr>
      </w:pPr>
    </w:p>
    <w:p w:rsidR="00407C7C" w:rsidRPr="00407C7C" w:rsidRDefault="00407C7C" w:rsidP="00407C7C">
      <w:pPr>
        <w:spacing w:after="0" w:line="240" w:lineRule="auto"/>
        <w:jc w:val="both"/>
        <w:rPr>
          <w:rFonts w:ascii="Arial" w:eastAsia="Calibri" w:hAnsi="Arial" w:cs="Arial"/>
          <w:i/>
          <w:sz w:val="24"/>
          <w:szCs w:val="24"/>
          <w:lang w:val="de-DE"/>
        </w:rPr>
      </w:pPr>
      <w:r w:rsidRPr="00407C7C">
        <w:rPr>
          <w:rFonts w:ascii="Arial" w:eastAsia="Calibri" w:hAnsi="Arial" w:cs="Arial"/>
          <w:i/>
          <w:sz w:val="24"/>
          <w:szCs w:val="24"/>
          <w:lang w:val="de-DE"/>
        </w:rPr>
        <w:t xml:space="preserve">Was ist entscheidend für Ihr Verhältnisses zum übermächtigen Nachbarn? </w:t>
      </w:r>
    </w:p>
    <w:p w:rsidR="00407C7C" w:rsidRPr="00407C7C" w:rsidRDefault="00407C7C" w:rsidP="00407C7C">
      <w:pPr>
        <w:spacing w:after="0" w:line="240" w:lineRule="auto"/>
        <w:jc w:val="both"/>
        <w:rPr>
          <w:rFonts w:ascii="Arial" w:eastAsia="Calibri" w:hAnsi="Arial" w:cs="Arial"/>
          <w:sz w:val="24"/>
          <w:szCs w:val="24"/>
          <w:lang w:val="de-DE"/>
        </w:rPr>
      </w:pPr>
      <w:r w:rsidRPr="00407C7C">
        <w:rPr>
          <w:rFonts w:ascii="Arial" w:eastAsia="Calibri" w:hAnsi="Arial" w:cs="Arial"/>
          <w:sz w:val="24"/>
          <w:szCs w:val="24"/>
          <w:lang w:val="de-DE"/>
        </w:rPr>
        <w:t xml:space="preserve">Dr. </w:t>
      </w:r>
      <w:proofErr w:type="spellStart"/>
      <w:r w:rsidRPr="00407C7C">
        <w:rPr>
          <w:rFonts w:ascii="Arial" w:eastAsia="Calibri" w:hAnsi="Arial" w:cs="Arial"/>
          <w:sz w:val="24"/>
          <w:szCs w:val="24"/>
          <w:lang w:val="de-DE"/>
        </w:rPr>
        <w:t>Panjikidze</w:t>
      </w:r>
      <w:proofErr w:type="spellEnd"/>
      <w:r w:rsidRPr="00407C7C">
        <w:rPr>
          <w:rFonts w:ascii="Arial" w:eastAsia="Calibri" w:hAnsi="Arial" w:cs="Arial"/>
          <w:sz w:val="24"/>
          <w:szCs w:val="24"/>
          <w:lang w:val="de-DE"/>
        </w:rPr>
        <w:t xml:space="preserve">: Die neue Regierung versucht, die Beziehungen mit Russland zu normalisieren. Ministerpräsident </w:t>
      </w:r>
      <w:proofErr w:type="spellStart"/>
      <w:r w:rsidRPr="00407C7C">
        <w:rPr>
          <w:rFonts w:ascii="Arial" w:eastAsia="Calibri" w:hAnsi="Arial" w:cs="Arial"/>
          <w:sz w:val="24"/>
          <w:szCs w:val="24"/>
          <w:lang w:val="de-DE"/>
        </w:rPr>
        <w:t>Garibashvili</w:t>
      </w:r>
      <w:proofErr w:type="spellEnd"/>
      <w:r w:rsidRPr="00407C7C">
        <w:rPr>
          <w:rFonts w:ascii="Arial" w:eastAsia="Calibri" w:hAnsi="Arial" w:cs="Arial"/>
          <w:sz w:val="24"/>
          <w:szCs w:val="24"/>
          <w:lang w:val="de-DE"/>
        </w:rPr>
        <w:t xml:space="preserve"> hat einen Sonderbeauftragten ernannt, der sich mit seinem russischen Kollegen regelmäßig über Wirtschaftsbeziehungen, humanitäre Fragen, </w:t>
      </w:r>
      <w:proofErr w:type="spellStart"/>
      <w:r w:rsidRPr="00407C7C">
        <w:rPr>
          <w:rFonts w:ascii="Arial" w:eastAsia="Calibri" w:hAnsi="Arial" w:cs="Arial"/>
          <w:sz w:val="24"/>
          <w:szCs w:val="24"/>
          <w:lang w:val="de-DE"/>
        </w:rPr>
        <w:t>u.ä.</w:t>
      </w:r>
      <w:proofErr w:type="spellEnd"/>
      <w:r w:rsidRPr="00407C7C">
        <w:rPr>
          <w:rFonts w:ascii="Arial" w:eastAsia="Calibri" w:hAnsi="Arial" w:cs="Arial"/>
          <w:sz w:val="24"/>
          <w:szCs w:val="24"/>
          <w:lang w:val="de-DE"/>
        </w:rPr>
        <w:t xml:space="preserve"> austauscht. Aus bekanntem Grund haben wir keine diplomatischen Beziehungen. Trotzdem ist es gelungen, auf dem russischen Markt, der seit 2006 für unsere Produkte gesperrt war, wieder tätig zu werden.  Dieser direkte Dialog steht aber im Widerspruch zu Provokationen, die seitens Russlands immer wieder unternommen werden. Georgien hat seinerseits die Nichtanwendung von Gewalt offiziell verkündet. Jetzt liegt es an Russland, das Gleiche zu tun.</w:t>
      </w:r>
    </w:p>
    <w:p w:rsidR="00407C7C" w:rsidRPr="00407C7C" w:rsidRDefault="00407C7C" w:rsidP="00407C7C">
      <w:pPr>
        <w:spacing w:after="0" w:line="240" w:lineRule="auto"/>
        <w:jc w:val="both"/>
        <w:rPr>
          <w:rFonts w:ascii="Arial" w:eastAsia="Calibri" w:hAnsi="Arial" w:cs="Arial"/>
          <w:sz w:val="24"/>
          <w:szCs w:val="24"/>
          <w:lang w:val="de-DE"/>
        </w:rPr>
      </w:pPr>
    </w:p>
    <w:p w:rsidR="00407C7C" w:rsidRPr="00407C7C" w:rsidRDefault="00407C7C" w:rsidP="00407C7C">
      <w:pPr>
        <w:spacing w:after="0" w:line="240" w:lineRule="auto"/>
        <w:jc w:val="both"/>
        <w:rPr>
          <w:rFonts w:ascii="Arial" w:eastAsia="Calibri" w:hAnsi="Arial" w:cs="Arial"/>
          <w:i/>
          <w:sz w:val="24"/>
          <w:szCs w:val="24"/>
          <w:lang w:val="de-DE"/>
        </w:rPr>
      </w:pPr>
      <w:r w:rsidRPr="00407C7C">
        <w:rPr>
          <w:rFonts w:ascii="Arial" w:eastAsia="Calibri" w:hAnsi="Arial" w:cs="Arial"/>
          <w:i/>
          <w:sz w:val="24"/>
          <w:szCs w:val="24"/>
          <w:lang w:val="de-DE"/>
        </w:rPr>
        <w:t>Georgien wird häufig als Teil der Konfliktregion Kaukasus gesehen. Was kann Ihr Land leisten, um diese Region zu befrieden?</w:t>
      </w:r>
    </w:p>
    <w:p w:rsidR="00407C7C" w:rsidRPr="00407C7C" w:rsidRDefault="00407C7C" w:rsidP="00407C7C">
      <w:pPr>
        <w:spacing w:after="0" w:line="240" w:lineRule="auto"/>
        <w:jc w:val="both"/>
        <w:rPr>
          <w:rFonts w:ascii="Arial" w:eastAsia="Calibri" w:hAnsi="Arial" w:cs="Arial"/>
          <w:sz w:val="24"/>
          <w:szCs w:val="24"/>
          <w:lang w:val="de-DE"/>
        </w:rPr>
      </w:pPr>
      <w:r w:rsidRPr="00407C7C">
        <w:rPr>
          <w:rFonts w:ascii="Arial" w:eastAsia="Calibri" w:hAnsi="Arial" w:cs="Arial"/>
          <w:sz w:val="24"/>
          <w:szCs w:val="24"/>
          <w:lang w:val="de-DE"/>
        </w:rPr>
        <w:t xml:space="preserve">Dr. </w:t>
      </w:r>
      <w:proofErr w:type="spellStart"/>
      <w:r w:rsidRPr="00407C7C">
        <w:rPr>
          <w:rFonts w:ascii="Arial" w:eastAsia="Calibri" w:hAnsi="Arial" w:cs="Arial"/>
          <w:sz w:val="24"/>
          <w:szCs w:val="24"/>
          <w:lang w:val="de-DE"/>
        </w:rPr>
        <w:t>Panjikidze</w:t>
      </w:r>
      <w:proofErr w:type="spellEnd"/>
      <w:r w:rsidRPr="00407C7C">
        <w:rPr>
          <w:rFonts w:ascii="Arial" w:eastAsia="Calibri" w:hAnsi="Arial" w:cs="Arial"/>
          <w:sz w:val="24"/>
          <w:szCs w:val="24"/>
          <w:lang w:val="de-DE"/>
        </w:rPr>
        <w:t xml:space="preserve">: Georgien kann durch seine demokratische Entwicklung dafür Beispiel sein, dass hier eine Region der Kooperation und nicht der Konfrontation entsteht. Unser Ziel ist es, die Herausforderungen in praktische Ergebnisse umzuwandeln. </w:t>
      </w:r>
    </w:p>
    <w:p w:rsidR="00407C7C" w:rsidRPr="00407C7C" w:rsidRDefault="00407C7C" w:rsidP="00407C7C">
      <w:pPr>
        <w:spacing w:after="0" w:line="240" w:lineRule="auto"/>
        <w:jc w:val="both"/>
        <w:rPr>
          <w:rFonts w:ascii="Arial" w:eastAsia="Calibri" w:hAnsi="Arial" w:cs="Arial"/>
          <w:sz w:val="24"/>
          <w:szCs w:val="24"/>
          <w:lang w:val="de-DE"/>
        </w:rPr>
      </w:pPr>
    </w:p>
    <w:p w:rsidR="00407C7C" w:rsidRPr="00407C7C" w:rsidRDefault="00407C7C" w:rsidP="00407C7C">
      <w:pPr>
        <w:spacing w:after="0" w:line="240" w:lineRule="auto"/>
        <w:jc w:val="both"/>
        <w:rPr>
          <w:rFonts w:ascii="Arial" w:eastAsia="Calibri" w:hAnsi="Arial" w:cs="Arial"/>
          <w:i/>
          <w:sz w:val="24"/>
          <w:szCs w:val="24"/>
          <w:lang w:val="de-DE"/>
        </w:rPr>
      </w:pPr>
      <w:r w:rsidRPr="00407C7C">
        <w:rPr>
          <w:rFonts w:ascii="Arial" w:eastAsia="Calibri" w:hAnsi="Arial" w:cs="Arial"/>
          <w:i/>
          <w:sz w:val="24"/>
          <w:szCs w:val="24"/>
          <w:lang w:val="de-DE"/>
        </w:rPr>
        <w:t>Wie gestalten sich Ihre politischen und wirtschaftlichen Beziehungen zur Türkei?</w:t>
      </w:r>
    </w:p>
    <w:p w:rsidR="00407C7C" w:rsidRPr="00407C7C" w:rsidRDefault="00407C7C" w:rsidP="00407C7C">
      <w:pPr>
        <w:spacing w:after="0" w:line="240" w:lineRule="auto"/>
        <w:jc w:val="both"/>
        <w:rPr>
          <w:rFonts w:ascii="Arial" w:eastAsia="Calibri" w:hAnsi="Arial" w:cs="Arial"/>
          <w:sz w:val="24"/>
          <w:szCs w:val="24"/>
          <w:lang w:val="de-DE"/>
        </w:rPr>
      </w:pPr>
    </w:p>
    <w:p w:rsidR="00407C7C" w:rsidRPr="00407C7C" w:rsidRDefault="00407C7C" w:rsidP="00407C7C">
      <w:pPr>
        <w:spacing w:after="0" w:line="240" w:lineRule="auto"/>
        <w:jc w:val="both"/>
        <w:rPr>
          <w:rFonts w:ascii="Arial" w:eastAsia="Calibri" w:hAnsi="Arial" w:cs="Arial"/>
          <w:sz w:val="24"/>
          <w:szCs w:val="24"/>
          <w:lang w:val="de-DE"/>
        </w:rPr>
      </w:pPr>
      <w:r w:rsidRPr="00407C7C">
        <w:rPr>
          <w:rFonts w:ascii="Arial" w:eastAsia="Calibri" w:hAnsi="Arial" w:cs="Arial"/>
          <w:sz w:val="24"/>
          <w:szCs w:val="24"/>
          <w:lang w:val="de-DE"/>
        </w:rPr>
        <w:t xml:space="preserve">Dr. </w:t>
      </w:r>
      <w:proofErr w:type="spellStart"/>
      <w:r w:rsidRPr="00407C7C">
        <w:rPr>
          <w:rFonts w:ascii="Arial" w:eastAsia="Calibri" w:hAnsi="Arial" w:cs="Arial"/>
          <w:sz w:val="24"/>
          <w:szCs w:val="24"/>
          <w:lang w:val="de-DE"/>
        </w:rPr>
        <w:t>Panjikidze</w:t>
      </w:r>
      <w:proofErr w:type="spellEnd"/>
      <w:r w:rsidRPr="00407C7C">
        <w:rPr>
          <w:rFonts w:ascii="Arial" w:eastAsia="Calibri" w:hAnsi="Arial" w:cs="Arial"/>
          <w:sz w:val="24"/>
          <w:szCs w:val="24"/>
          <w:lang w:val="de-DE"/>
        </w:rPr>
        <w:t>: Die Türkei ist ein strategischer Partner, wichtigster Handelspartner und starker Unterstützer unserer NATO-Ambitionen. Mit der Türkei und Aserbaidschan verbinden uns nicht nur Gas- und Ölpipelines, sondern ein ausgeprägtes trilaterales Verhältnis auf allen Ebenen. Diese Partnerschaft ist ein Beispiel einer engen und effektiven  Zusammenarbeit.</w:t>
      </w:r>
    </w:p>
    <w:p w:rsidR="00407C7C" w:rsidRPr="00407C7C" w:rsidRDefault="00407C7C" w:rsidP="00407C7C">
      <w:pPr>
        <w:spacing w:after="0" w:line="240" w:lineRule="auto"/>
        <w:jc w:val="both"/>
        <w:rPr>
          <w:rFonts w:ascii="Arial" w:eastAsia="Calibri" w:hAnsi="Arial" w:cs="Arial"/>
          <w:sz w:val="24"/>
          <w:szCs w:val="24"/>
          <w:lang w:val="de-DE"/>
        </w:rPr>
      </w:pPr>
    </w:p>
    <w:p w:rsidR="00407C7C" w:rsidRPr="00407C7C" w:rsidRDefault="00407C7C" w:rsidP="00407C7C">
      <w:pPr>
        <w:spacing w:after="0" w:line="240" w:lineRule="auto"/>
        <w:jc w:val="both"/>
        <w:rPr>
          <w:rFonts w:ascii="Arial" w:eastAsia="Calibri" w:hAnsi="Arial" w:cs="Arial"/>
          <w:i/>
          <w:sz w:val="24"/>
          <w:szCs w:val="24"/>
          <w:lang w:val="de-DE"/>
        </w:rPr>
      </w:pPr>
      <w:r w:rsidRPr="00407C7C">
        <w:rPr>
          <w:rFonts w:ascii="Arial" w:eastAsia="Calibri" w:hAnsi="Arial" w:cs="Arial"/>
          <w:i/>
          <w:sz w:val="24"/>
          <w:szCs w:val="24"/>
          <w:lang w:val="de-DE"/>
        </w:rPr>
        <w:t xml:space="preserve">Ihr Land war in der Geschichte häufig Spielball ausländischer Interessen. Mit welchen Positionen untermauert Georgien seinen Anspruch auf dauerhafte Unabhängigkeit in einem geopolitisch schwierigen Umfeld? </w:t>
      </w:r>
    </w:p>
    <w:p w:rsidR="00407C7C" w:rsidRPr="00407C7C" w:rsidRDefault="00407C7C" w:rsidP="00407C7C">
      <w:pPr>
        <w:spacing w:after="0" w:line="240" w:lineRule="auto"/>
        <w:jc w:val="both"/>
        <w:rPr>
          <w:rFonts w:ascii="Arial" w:eastAsia="Calibri" w:hAnsi="Arial" w:cs="Arial"/>
          <w:sz w:val="24"/>
          <w:szCs w:val="24"/>
          <w:lang w:val="de-DE"/>
        </w:rPr>
      </w:pPr>
      <w:r w:rsidRPr="00407C7C">
        <w:rPr>
          <w:rFonts w:ascii="Arial" w:eastAsia="Calibri" w:hAnsi="Arial" w:cs="Arial"/>
          <w:sz w:val="24"/>
          <w:szCs w:val="24"/>
          <w:lang w:val="de-DE"/>
        </w:rPr>
        <w:t xml:space="preserve">Dr. </w:t>
      </w:r>
      <w:proofErr w:type="spellStart"/>
      <w:r w:rsidRPr="00407C7C">
        <w:rPr>
          <w:rFonts w:ascii="Arial" w:eastAsia="Calibri" w:hAnsi="Arial" w:cs="Arial"/>
          <w:sz w:val="24"/>
          <w:szCs w:val="24"/>
          <w:lang w:val="de-DE"/>
        </w:rPr>
        <w:t>Panjikidze</w:t>
      </w:r>
      <w:proofErr w:type="spellEnd"/>
      <w:r w:rsidRPr="00407C7C">
        <w:rPr>
          <w:rFonts w:ascii="Arial" w:eastAsia="Calibri" w:hAnsi="Arial" w:cs="Arial"/>
          <w:sz w:val="24"/>
          <w:szCs w:val="24"/>
          <w:lang w:val="de-DE"/>
        </w:rPr>
        <w:t xml:space="preserve">: Die Überwindung der Spaltung Europas, der Zerfall der Sowjetunion und die daraus folgende Unabhängigkeit der ehemaligen Sowjetrepubliken sind unumkehrbare Ereignisse. Georgien wird seine Unabhängigkeit nie aufgeben und nur solchen Bündnissen beitreten, die diese Unabhängigkeit, demokratische Entwicklung, Stabilität und Wohlstand, vor allem aber territoriale Integrität und Souveränität unterstützen. Eben dies sind EU und NATO. </w:t>
      </w:r>
    </w:p>
    <w:p w:rsidR="00407C7C" w:rsidRPr="00407C7C" w:rsidRDefault="00407C7C" w:rsidP="00407C7C">
      <w:pPr>
        <w:spacing w:after="0" w:line="240" w:lineRule="auto"/>
        <w:jc w:val="both"/>
        <w:rPr>
          <w:rFonts w:ascii="Arial" w:eastAsia="Calibri" w:hAnsi="Arial" w:cs="Arial"/>
          <w:sz w:val="24"/>
          <w:szCs w:val="24"/>
          <w:lang w:val="de-DE"/>
        </w:rPr>
      </w:pPr>
    </w:p>
    <w:p w:rsidR="00407C7C" w:rsidRPr="00407C7C" w:rsidRDefault="00407C7C" w:rsidP="00407C7C">
      <w:pPr>
        <w:spacing w:after="0" w:line="240" w:lineRule="auto"/>
        <w:jc w:val="both"/>
        <w:rPr>
          <w:rFonts w:ascii="Arial" w:eastAsia="Calibri" w:hAnsi="Arial" w:cs="Arial"/>
          <w:i/>
          <w:sz w:val="24"/>
          <w:szCs w:val="24"/>
          <w:lang w:val="de-DE"/>
        </w:rPr>
      </w:pPr>
      <w:r w:rsidRPr="00407C7C">
        <w:rPr>
          <w:rFonts w:ascii="Arial" w:eastAsia="Calibri" w:hAnsi="Arial" w:cs="Arial"/>
          <w:i/>
          <w:sz w:val="24"/>
          <w:szCs w:val="24"/>
          <w:lang w:val="de-DE"/>
        </w:rPr>
        <w:t>Der ehemalige Außenminister der UdSSR, Eduard Schewardnadse, der wohl bekannteste Georgier der Neuzeit, hat einen entscheidenden Beitrag zur Überwindung der Ost-West-Spaltung geleistet. Gibt es ein Vermächtnis von ihm, das Sie beeindruckt?</w:t>
      </w:r>
    </w:p>
    <w:p w:rsidR="00407C7C" w:rsidRDefault="00407C7C" w:rsidP="00407C7C">
      <w:pPr>
        <w:spacing w:after="0" w:line="240" w:lineRule="auto"/>
        <w:jc w:val="both"/>
        <w:rPr>
          <w:rFonts w:ascii="Arial" w:eastAsia="Calibri" w:hAnsi="Arial" w:cs="Arial"/>
          <w:sz w:val="24"/>
          <w:szCs w:val="24"/>
          <w:lang w:val="de-DE"/>
        </w:rPr>
      </w:pPr>
      <w:r w:rsidRPr="00407C7C">
        <w:rPr>
          <w:rFonts w:ascii="Arial" w:eastAsia="Calibri" w:hAnsi="Arial" w:cs="Arial"/>
          <w:sz w:val="24"/>
          <w:szCs w:val="24"/>
          <w:lang w:val="de-DE"/>
        </w:rPr>
        <w:t xml:space="preserve">Dr. </w:t>
      </w:r>
      <w:proofErr w:type="spellStart"/>
      <w:r w:rsidRPr="00407C7C">
        <w:rPr>
          <w:rFonts w:ascii="Arial" w:eastAsia="Calibri" w:hAnsi="Arial" w:cs="Arial"/>
          <w:sz w:val="24"/>
          <w:szCs w:val="24"/>
          <w:lang w:val="de-DE"/>
        </w:rPr>
        <w:t>Panjikidze</w:t>
      </w:r>
      <w:proofErr w:type="spellEnd"/>
      <w:r w:rsidRPr="00407C7C">
        <w:rPr>
          <w:rFonts w:ascii="Arial" w:eastAsia="Calibri" w:hAnsi="Arial" w:cs="Arial"/>
          <w:sz w:val="24"/>
          <w:szCs w:val="24"/>
          <w:lang w:val="de-DE"/>
        </w:rPr>
        <w:t xml:space="preserve">: Mich beeindruckt, dass es Ende des 20. Jahrhunderts Menschen gab, die die Vision einer freien, demokratischen Welt hatten. Dazu gehört ohne Zweifel der verstorbene Eduard Schewardnadse. Ich habe ihn persönlich gekannt und geschätzt. Eines seiner Bücher trägt den Titel: „Die Zukunft gehört der Freiheit“. Ich glaube fest daran, dass dies stimmt. </w:t>
      </w:r>
    </w:p>
    <w:p w:rsidR="00407C7C" w:rsidRPr="00407C7C" w:rsidRDefault="00407C7C" w:rsidP="00407C7C">
      <w:pPr>
        <w:spacing w:after="0" w:line="240" w:lineRule="auto"/>
        <w:rPr>
          <w:rFonts w:ascii="Arial" w:eastAsia="Calibri" w:hAnsi="Arial" w:cs="Arial"/>
          <w:sz w:val="24"/>
          <w:szCs w:val="24"/>
          <w:lang w:val="de-DE"/>
        </w:rPr>
      </w:pPr>
    </w:p>
    <w:tbl>
      <w:tblPr>
        <w:tblStyle w:val="Grigliatabella"/>
        <w:tblW w:w="4453" w:type="pct"/>
        <w:jc w:val="center"/>
        <w:tblLook w:val="04A0" w:firstRow="1" w:lastRow="0" w:firstColumn="1" w:lastColumn="0" w:noHBand="0" w:noVBand="1"/>
      </w:tblPr>
      <w:tblGrid>
        <w:gridCol w:w="8272"/>
      </w:tblGrid>
      <w:tr w:rsidR="00407C7C" w:rsidTr="00407C7C">
        <w:trPr>
          <w:trHeight w:val="3099"/>
          <w:jc w:val="center"/>
        </w:trPr>
        <w:tc>
          <w:tcPr>
            <w:tcW w:w="5000" w:type="pct"/>
          </w:tcPr>
          <w:p w:rsidR="00407C7C" w:rsidRDefault="00407C7C">
            <w:pPr>
              <w:rPr>
                <w:lang w:val="de-DE"/>
              </w:rPr>
            </w:pPr>
          </w:p>
          <w:p w:rsidR="00407C7C" w:rsidRPr="00407C7C" w:rsidRDefault="00407C7C" w:rsidP="00407C7C">
            <w:pPr>
              <w:jc w:val="both"/>
              <w:rPr>
                <w:rFonts w:ascii="Arial" w:eastAsia="Calibri" w:hAnsi="Arial" w:cs="Arial"/>
                <w:b/>
                <w:sz w:val="24"/>
                <w:szCs w:val="24"/>
                <w:lang w:val="de-DE"/>
              </w:rPr>
            </w:pPr>
            <w:r w:rsidRPr="00407C7C">
              <w:rPr>
                <w:rFonts w:ascii="Arial" w:eastAsia="Calibri" w:hAnsi="Arial" w:cs="Arial"/>
                <w:b/>
                <w:sz w:val="24"/>
                <w:szCs w:val="24"/>
                <w:lang w:val="de-DE"/>
              </w:rPr>
              <w:t>Text Georgien im Kasten</w:t>
            </w:r>
          </w:p>
          <w:p w:rsidR="00407C7C" w:rsidRDefault="00407C7C" w:rsidP="00407C7C">
            <w:pPr>
              <w:ind w:right="708"/>
              <w:jc w:val="both"/>
              <w:rPr>
                <w:lang w:val="de-DE"/>
              </w:rPr>
            </w:pPr>
            <w:r w:rsidRPr="00407C7C">
              <w:rPr>
                <w:rFonts w:ascii="Arial" w:eastAsia="Calibri" w:hAnsi="Arial" w:cs="Arial"/>
                <w:sz w:val="24"/>
                <w:szCs w:val="24"/>
                <w:lang w:val="de-DE"/>
              </w:rPr>
              <w:t xml:space="preserve">Josef </w:t>
            </w:r>
            <w:r>
              <w:rPr>
                <w:rFonts w:ascii="Arial" w:eastAsia="Calibri" w:hAnsi="Arial" w:cs="Arial"/>
                <w:sz w:val="24"/>
                <w:szCs w:val="24"/>
                <w:lang w:val="de-DE"/>
              </w:rPr>
              <w:t>Stalin und Eduard Schewardnadse–b</w:t>
            </w:r>
            <w:r w:rsidRPr="00407C7C">
              <w:rPr>
                <w:rFonts w:ascii="Arial" w:eastAsia="Calibri" w:hAnsi="Arial" w:cs="Arial"/>
                <w:sz w:val="24"/>
                <w:szCs w:val="24"/>
                <w:lang w:val="de-DE"/>
              </w:rPr>
              <w:t>eide stammen aus Georgien und hinterließen extrem konträre Spuren in der Geschichte. Der eine als kaltblütiger Diktator, der andere als Gestalter der polit</w:t>
            </w:r>
            <w:bookmarkStart w:id="2" w:name="_GoBack"/>
            <w:bookmarkEnd w:id="2"/>
            <w:r w:rsidRPr="00407C7C">
              <w:rPr>
                <w:rFonts w:ascii="Arial" w:eastAsia="Calibri" w:hAnsi="Arial" w:cs="Arial"/>
                <w:sz w:val="24"/>
                <w:szCs w:val="24"/>
                <w:lang w:val="de-DE"/>
              </w:rPr>
              <w:t xml:space="preserve">ischen Wende 1989/90. Aktuell wird Georgiens Verhältnis zu Russland durch den </w:t>
            </w:r>
            <w:proofErr w:type="spellStart"/>
            <w:r w:rsidRPr="00407C7C">
              <w:rPr>
                <w:rFonts w:ascii="Arial" w:eastAsia="Calibri" w:hAnsi="Arial" w:cs="Arial"/>
                <w:sz w:val="24"/>
                <w:szCs w:val="24"/>
                <w:lang w:val="de-DE"/>
              </w:rPr>
              <w:t>Südossetien</w:t>
            </w:r>
            <w:proofErr w:type="spellEnd"/>
            <w:r w:rsidRPr="00407C7C">
              <w:rPr>
                <w:rFonts w:ascii="Arial" w:eastAsia="Calibri" w:hAnsi="Arial" w:cs="Arial"/>
                <w:sz w:val="24"/>
                <w:szCs w:val="24"/>
                <w:lang w:val="de-DE"/>
              </w:rPr>
              <w:t xml:space="preserve">-Konflikt belastet. Innenpolitisch hat sich das Land seit den Wahlen im Oktober 2012 stabilisiert (das Bündnis „Georgischer Traum“ errang 54,8%). Ministerpräsident ist </w:t>
            </w:r>
            <w:proofErr w:type="spellStart"/>
            <w:r w:rsidRPr="00407C7C">
              <w:rPr>
                <w:rFonts w:ascii="Arial" w:eastAsia="Calibri" w:hAnsi="Arial" w:cs="Arial"/>
                <w:sz w:val="24"/>
                <w:szCs w:val="24"/>
                <w:lang w:val="de-DE"/>
              </w:rPr>
              <w:t>Irakli</w:t>
            </w:r>
            <w:proofErr w:type="spellEnd"/>
            <w:r w:rsidRPr="00407C7C">
              <w:rPr>
                <w:rFonts w:ascii="Arial" w:eastAsia="Calibri" w:hAnsi="Arial" w:cs="Arial"/>
                <w:sz w:val="24"/>
                <w:szCs w:val="24"/>
                <w:lang w:val="de-DE"/>
              </w:rPr>
              <w:t xml:space="preserve"> </w:t>
            </w:r>
            <w:proofErr w:type="spellStart"/>
            <w:r w:rsidRPr="00407C7C">
              <w:rPr>
                <w:rFonts w:ascii="Arial" w:eastAsia="Calibri" w:hAnsi="Arial" w:cs="Arial"/>
                <w:sz w:val="24"/>
                <w:szCs w:val="24"/>
                <w:lang w:val="de-DE"/>
              </w:rPr>
              <w:t>Garibashvili</w:t>
            </w:r>
            <w:proofErr w:type="spellEnd"/>
            <w:r w:rsidRPr="00407C7C">
              <w:rPr>
                <w:rFonts w:ascii="Arial" w:eastAsia="Calibri" w:hAnsi="Arial" w:cs="Arial"/>
                <w:sz w:val="24"/>
                <w:szCs w:val="24"/>
                <w:lang w:val="de-DE"/>
              </w:rPr>
              <w:t xml:space="preserve">. Die Hauptstadt Tiflis hat 1,2 Mio. Einwohner. </w:t>
            </w:r>
          </w:p>
        </w:tc>
      </w:tr>
      <w:bookmarkEnd w:id="0"/>
      <w:bookmarkEnd w:id="1"/>
    </w:tbl>
    <w:p w:rsidR="00B83A63" w:rsidRPr="00407C7C" w:rsidRDefault="00B83A63">
      <w:pPr>
        <w:rPr>
          <w:lang w:val="de-DE"/>
        </w:rPr>
      </w:pPr>
    </w:p>
    <w:sectPr w:rsidR="00B83A63" w:rsidRPr="00407C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195D922-577B-4C69-8F30-0177A573D5E1}"/>
    <w:docVar w:name="dgnword-eventsink" w:val="82368136"/>
  </w:docVars>
  <w:rsids>
    <w:rsidRoot w:val="00407C7C"/>
    <w:rsid w:val="000032D8"/>
    <w:rsid w:val="00021DCD"/>
    <w:rsid w:val="000323D5"/>
    <w:rsid w:val="00037D9F"/>
    <w:rsid w:val="000723E3"/>
    <w:rsid w:val="00074FE6"/>
    <w:rsid w:val="000814EC"/>
    <w:rsid w:val="000C5E6A"/>
    <w:rsid w:val="000D0302"/>
    <w:rsid w:val="000D3DF1"/>
    <w:rsid w:val="000E1961"/>
    <w:rsid w:val="000E2378"/>
    <w:rsid w:val="000F67C0"/>
    <w:rsid w:val="00104339"/>
    <w:rsid w:val="001115F7"/>
    <w:rsid w:val="001217A8"/>
    <w:rsid w:val="001268C0"/>
    <w:rsid w:val="00126B41"/>
    <w:rsid w:val="00131CCB"/>
    <w:rsid w:val="00144C44"/>
    <w:rsid w:val="00161488"/>
    <w:rsid w:val="00176F67"/>
    <w:rsid w:val="00191AF9"/>
    <w:rsid w:val="001929AD"/>
    <w:rsid w:val="00196FF9"/>
    <w:rsid w:val="001A5243"/>
    <w:rsid w:val="001B7502"/>
    <w:rsid w:val="001C4F08"/>
    <w:rsid w:val="001E4246"/>
    <w:rsid w:val="001E5654"/>
    <w:rsid w:val="001F67D0"/>
    <w:rsid w:val="00241A76"/>
    <w:rsid w:val="0025096F"/>
    <w:rsid w:val="002653FB"/>
    <w:rsid w:val="0026700F"/>
    <w:rsid w:val="00280F4F"/>
    <w:rsid w:val="00281ABA"/>
    <w:rsid w:val="0028482D"/>
    <w:rsid w:val="00286F66"/>
    <w:rsid w:val="002A0EC8"/>
    <w:rsid w:val="002A14B3"/>
    <w:rsid w:val="002C646E"/>
    <w:rsid w:val="00315526"/>
    <w:rsid w:val="00324D4F"/>
    <w:rsid w:val="00332AA3"/>
    <w:rsid w:val="003338BF"/>
    <w:rsid w:val="003502FA"/>
    <w:rsid w:val="00355CAE"/>
    <w:rsid w:val="003627C8"/>
    <w:rsid w:val="0037261F"/>
    <w:rsid w:val="003747BC"/>
    <w:rsid w:val="0037552C"/>
    <w:rsid w:val="0037775E"/>
    <w:rsid w:val="00383D14"/>
    <w:rsid w:val="003A0325"/>
    <w:rsid w:val="003A6370"/>
    <w:rsid w:val="003C16A8"/>
    <w:rsid w:val="003E5B83"/>
    <w:rsid w:val="003F6C19"/>
    <w:rsid w:val="004040AC"/>
    <w:rsid w:val="00405E1D"/>
    <w:rsid w:val="00407C7C"/>
    <w:rsid w:val="004258EF"/>
    <w:rsid w:val="00451B90"/>
    <w:rsid w:val="004625F5"/>
    <w:rsid w:val="00470A21"/>
    <w:rsid w:val="00474031"/>
    <w:rsid w:val="004932F6"/>
    <w:rsid w:val="004A4544"/>
    <w:rsid w:val="004C21D1"/>
    <w:rsid w:val="004C712C"/>
    <w:rsid w:val="004D2138"/>
    <w:rsid w:val="00502D8B"/>
    <w:rsid w:val="00513361"/>
    <w:rsid w:val="0051765C"/>
    <w:rsid w:val="00527387"/>
    <w:rsid w:val="00531FC4"/>
    <w:rsid w:val="005447D7"/>
    <w:rsid w:val="00544923"/>
    <w:rsid w:val="00544AAC"/>
    <w:rsid w:val="00545E39"/>
    <w:rsid w:val="00547D25"/>
    <w:rsid w:val="00575C4F"/>
    <w:rsid w:val="005771E5"/>
    <w:rsid w:val="005825B5"/>
    <w:rsid w:val="00591DB3"/>
    <w:rsid w:val="005B4E2B"/>
    <w:rsid w:val="005C04E6"/>
    <w:rsid w:val="005D2F2F"/>
    <w:rsid w:val="005D524D"/>
    <w:rsid w:val="006200BC"/>
    <w:rsid w:val="00625C18"/>
    <w:rsid w:val="00647DD4"/>
    <w:rsid w:val="00651D2C"/>
    <w:rsid w:val="00655CC5"/>
    <w:rsid w:val="0066713F"/>
    <w:rsid w:val="006A688F"/>
    <w:rsid w:val="006B02CB"/>
    <w:rsid w:val="006B1480"/>
    <w:rsid w:val="006B36B0"/>
    <w:rsid w:val="006B7210"/>
    <w:rsid w:val="006C1F93"/>
    <w:rsid w:val="006E36EB"/>
    <w:rsid w:val="006E5947"/>
    <w:rsid w:val="006F6B39"/>
    <w:rsid w:val="006F6C1D"/>
    <w:rsid w:val="00711700"/>
    <w:rsid w:val="00716F58"/>
    <w:rsid w:val="00731890"/>
    <w:rsid w:val="00752040"/>
    <w:rsid w:val="0075502C"/>
    <w:rsid w:val="007617DE"/>
    <w:rsid w:val="00770C42"/>
    <w:rsid w:val="007763EE"/>
    <w:rsid w:val="007800B7"/>
    <w:rsid w:val="00784647"/>
    <w:rsid w:val="00797E9B"/>
    <w:rsid w:val="007A2D53"/>
    <w:rsid w:val="007B685B"/>
    <w:rsid w:val="00801E3C"/>
    <w:rsid w:val="0086300A"/>
    <w:rsid w:val="00865218"/>
    <w:rsid w:val="00871B70"/>
    <w:rsid w:val="00887335"/>
    <w:rsid w:val="00891639"/>
    <w:rsid w:val="00892C02"/>
    <w:rsid w:val="008A363F"/>
    <w:rsid w:val="008C55B4"/>
    <w:rsid w:val="008C5F1A"/>
    <w:rsid w:val="008E4963"/>
    <w:rsid w:val="008E5E85"/>
    <w:rsid w:val="008F32E2"/>
    <w:rsid w:val="008F7769"/>
    <w:rsid w:val="009404E9"/>
    <w:rsid w:val="009472F4"/>
    <w:rsid w:val="00950855"/>
    <w:rsid w:val="0096170C"/>
    <w:rsid w:val="00980115"/>
    <w:rsid w:val="00982613"/>
    <w:rsid w:val="00986651"/>
    <w:rsid w:val="009A5BB5"/>
    <w:rsid w:val="009A7CED"/>
    <w:rsid w:val="009B6AE8"/>
    <w:rsid w:val="009D4A5A"/>
    <w:rsid w:val="009E666E"/>
    <w:rsid w:val="009F098C"/>
    <w:rsid w:val="00A02223"/>
    <w:rsid w:val="00A161DF"/>
    <w:rsid w:val="00A234C5"/>
    <w:rsid w:val="00A25CD0"/>
    <w:rsid w:val="00A87C65"/>
    <w:rsid w:val="00A87F44"/>
    <w:rsid w:val="00AA06E5"/>
    <w:rsid w:val="00AA17EC"/>
    <w:rsid w:val="00AC6F8C"/>
    <w:rsid w:val="00AC7BC1"/>
    <w:rsid w:val="00B01D78"/>
    <w:rsid w:val="00B022AC"/>
    <w:rsid w:val="00B02C97"/>
    <w:rsid w:val="00B44092"/>
    <w:rsid w:val="00B61722"/>
    <w:rsid w:val="00B71A0B"/>
    <w:rsid w:val="00B83A63"/>
    <w:rsid w:val="00B87CC5"/>
    <w:rsid w:val="00B943BA"/>
    <w:rsid w:val="00BB7FB6"/>
    <w:rsid w:val="00BE1727"/>
    <w:rsid w:val="00BE34E1"/>
    <w:rsid w:val="00BF046D"/>
    <w:rsid w:val="00BF2715"/>
    <w:rsid w:val="00C00287"/>
    <w:rsid w:val="00C43E9B"/>
    <w:rsid w:val="00C54C1F"/>
    <w:rsid w:val="00C571C6"/>
    <w:rsid w:val="00C61536"/>
    <w:rsid w:val="00C618AD"/>
    <w:rsid w:val="00C83D0F"/>
    <w:rsid w:val="00C87EB0"/>
    <w:rsid w:val="00C93E50"/>
    <w:rsid w:val="00C97154"/>
    <w:rsid w:val="00CA2DD0"/>
    <w:rsid w:val="00CA7133"/>
    <w:rsid w:val="00CB6535"/>
    <w:rsid w:val="00CC2565"/>
    <w:rsid w:val="00CE010D"/>
    <w:rsid w:val="00CE176C"/>
    <w:rsid w:val="00CF1295"/>
    <w:rsid w:val="00CF2359"/>
    <w:rsid w:val="00D30414"/>
    <w:rsid w:val="00D37913"/>
    <w:rsid w:val="00D46E8B"/>
    <w:rsid w:val="00D500BE"/>
    <w:rsid w:val="00D51314"/>
    <w:rsid w:val="00D55456"/>
    <w:rsid w:val="00D625D1"/>
    <w:rsid w:val="00D75E6B"/>
    <w:rsid w:val="00D9102D"/>
    <w:rsid w:val="00D96879"/>
    <w:rsid w:val="00DA2E9D"/>
    <w:rsid w:val="00DB190B"/>
    <w:rsid w:val="00DE3183"/>
    <w:rsid w:val="00E0663F"/>
    <w:rsid w:val="00E13FD5"/>
    <w:rsid w:val="00E239AD"/>
    <w:rsid w:val="00E339E8"/>
    <w:rsid w:val="00E34291"/>
    <w:rsid w:val="00E43A6E"/>
    <w:rsid w:val="00E5665C"/>
    <w:rsid w:val="00E60BD0"/>
    <w:rsid w:val="00E727C7"/>
    <w:rsid w:val="00E76D18"/>
    <w:rsid w:val="00E93D71"/>
    <w:rsid w:val="00E9472D"/>
    <w:rsid w:val="00EC4162"/>
    <w:rsid w:val="00EF60FF"/>
    <w:rsid w:val="00F0641D"/>
    <w:rsid w:val="00F1479E"/>
    <w:rsid w:val="00F401F6"/>
    <w:rsid w:val="00F4607B"/>
    <w:rsid w:val="00F53603"/>
    <w:rsid w:val="00F72462"/>
    <w:rsid w:val="00F842EC"/>
    <w:rsid w:val="00F95AB5"/>
    <w:rsid w:val="00FB169D"/>
    <w:rsid w:val="00FC19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0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0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824</Words>
  <Characters>4699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Paolo</cp:lastModifiedBy>
  <cp:revision>1</cp:revision>
  <dcterms:created xsi:type="dcterms:W3CDTF">2014-08-23T13:45:00Z</dcterms:created>
  <dcterms:modified xsi:type="dcterms:W3CDTF">2014-08-23T14:04:00Z</dcterms:modified>
</cp:coreProperties>
</file>